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7B2F5" w14:textId="4B768F67" w:rsidR="000222D6" w:rsidRPr="00D871F5" w:rsidRDefault="000222D6" w:rsidP="0018441F">
      <w:pPr>
        <w:spacing w:after="0" w:line="360" w:lineRule="auto"/>
        <w:rPr>
          <w:rFonts w:ascii="Arial" w:hAnsi="Arial" w:cs="Arial"/>
          <w:sz w:val="24"/>
          <w:szCs w:val="24"/>
        </w:rPr>
      </w:pPr>
    </w:p>
    <w:p w14:paraId="1E685164" w14:textId="23071D2E" w:rsidR="00761D98" w:rsidRPr="00D871F5" w:rsidRDefault="00761D98" w:rsidP="0018441F">
      <w:pPr>
        <w:spacing w:after="0" w:line="360" w:lineRule="auto"/>
        <w:rPr>
          <w:rFonts w:ascii="Arial" w:hAnsi="Arial" w:cs="Arial"/>
          <w:sz w:val="24"/>
          <w:szCs w:val="24"/>
        </w:rPr>
      </w:pPr>
    </w:p>
    <w:p w14:paraId="62F73BDC" w14:textId="41C05212" w:rsidR="00761D98" w:rsidRPr="00D871F5" w:rsidRDefault="00761D98" w:rsidP="0018441F">
      <w:pPr>
        <w:spacing w:after="0" w:line="360" w:lineRule="auto"/>
        <w:rPr>
          <w:rFonts w:ascii="Arial" w:hAnsi="Arial" w:cs="Arial"/>
          <w:sz w:val="24"/>
          <w:szCs w:val="24"/>
        </w:rPr>
      </w:pPr>
    </w:p>
    <w:p w14:paraId="3B0F40D4" w14:textId="77777777" w:rsidR="00761D98" w:rsidRPr="00D871F5" w:rsidRDefault="00761D98" w:rsidP="0018441F">
      <w:pPr>
        <w:spacing w:after="0" w:line="360" w:lineRule="auto"/>
        <w:rPr>
          <w:rFonts w:ascii="Arial" w:hAnsi="Arial" w:cs="Arial"/>
          <w:sz w:val="24"/>
          <w:szCs w:val="24"/>
        </w:rPr>
      </w:pPr>
      <w:r w:rsidRPr="00D871F5">
        <w:rPr>
          <w:rFonts w:ascii="Arial" w:hAnsi="Arial" w:cs="Arial"/>
          <w:sz w:val="24"/>
          <w:szCs w:val="24"/>
        </w:rPr>
        <w:tab/>
      </w:r>
    </w:p>
    <w:p w14:paraId="10360999" w14:textId="3C872567" w:rsidR="00761D98" w:rsidRPr="00D871F5" w:rsidRDefault="00761D98" w:rsidP="0018441F">
      <w:pPr>
        <w:spacing w:after="0" w:line="360" w:lineRule="auto"/>
        <w:jc w:val="center"/>
        <w:rPr>
          <w:rFonts w:ascii="Arial" w:hAnsi="Arial" w:cs="Arial"/>
          <w:sz w:val="24"/>
          <w:szCs w:val="24"/>
        </w:rPr>
      </w:pPr>
      <w:r w:rsidRPr="00D871F5">
        <w:rPr>
          <w:rFonts w:ascii="Arial" w:hAnsi="Arial" w:cs="Arial"/>
          <w:sz w:val="24"/>
          <w:szCs w:val="24"/>
        </w:rPr>
        <w:t>INSTITUTO MUNICIPAL DEL DEPORTE Y LA RECREACION DE YUMBO - IMDERTY</w:t>
      </w:r>
    </w:p>
    <w:p w14:paraId="041AF2E0" w14:textId="77777777" w:rsidR="00761D98" w:rsidRPr="00D871F5" w:rsidRDefault="00761D98" w:rsidP="0018441F">
      <w:pPr>
        <w:spacing w:after="0" w:line="360" w:lineRule="auto"/>
        <w:jc w:val="center"/>
        <w:rPr>
          <w:rFonts w:ascii="Arial" w:hAnsi="Arial" w:cs="Arial"/>
          <w:sz w:val="24"/>
          <w:szCs w:val="24"/>
        </w:rPr>
      </w:pPr>
    </w:p>
    <w:p w14:paraId="18E42902" w14:textId="77777777" w:rsidR="00761D98" w:rsidRPr="00D871F5" w:rsidRDefault="00761D98" w:rsidP="0018441F">
      <w:pPr>
        <w:spacing w:after="0" w:line="360" w:lineRule="auto"/>
        <w:jc w:val="center"/>
        <w:rPr>
          <w:rFonts w:ascii="Arial" w:hAnsi="Arial" w:cs="Arial"/>
          <w:sz w:val="24"/>
          <w:szCs w:val="24"/>
        </w:rPr>
      </w:pPr>
    </w:p>
    <w:p w14:paraId="0405FCF5" w14:textId="77777777" w:rsidR="00761D98" w:rsidRPr="00D871F5" w:rsidRDefault="00761D98" w:rsidP="0018441F">
      <w:pPr>
        <w:spacing w:after="0" w:line="360" w:lineRule="auto"/>
        <w:jc w:val="center"/>
        <w:rPr>
          <w:rFonts w:ascii="Arial" w:hAnsi="Arial" w:cs="Arial"/>
          <w:sz w:val="24"/>
          <w:szCs w:val="24"/>
        </w:rPr>
      </w:pPr>
    </w:p>
    <w:p w14:paraId="7CA07050" w14:textId="77777777" w:rsidR="005F09CC" w:rsidRPr="00D871F5" w:rsidRDefault="00761D98" w:rsidP="0018441F">
      <w:pPr>
        <w:spacing w:after="0" w:line="360" w:lineRule="auto"/>
        <w:jc w:val="center"/>
        <w:rPr>
          <w:rFonts w:ascii="Arial" w:hAnsi="Arial" w:cs="Arial"/>
          <w:sz w:val="24"/>
          <w:szCs w:val="24"/>
        </w:rPr>
      </w:pPr>
      <w:r w:rsidRPr="00D871F5">
        <w:rPr>
          <w:rFonts w:ascii="Arial" w:hAnsi="Arial" w:cs="Arial"/>
          <w:sz w:val="24"/>
          <w:szCs w:val="24"/>
        </w:rPr>
        <w:t xml:space="preserve">INFORME DE SEGUIMIENTO AL CUMPLIMIENTO </w:t>
      </w:r>
      <w:r w:rsidR="005F09CC" w:rsidRPr="00D871F5">
        <w:rPr>
          <w:rFonts w:ascii="Arial" w:hAnsi="Arial" w:cs="Arial"/>
          <w:sz w:val="24"/>
          <w:szCs w:val="24"/>
        </w:rPr>
        <w:t>MAPA DE RIESGOS</w:t>
      </w:r>
    </w:p>
    <w:p w14:paraId="74B6A60A" w14:textId="6ABC1E5F" w:rsidR="00761D98" w:rsidRPr="00D871F5" w:rsidRDefault="00761D98" w:rsidP="0018441F">
      <w:pPr>
        <w:spacing w:after="0" w:line="360" w:lineRule="auto"/>
        <w:jc w:val="center"/>
        <w:rPr>
          <w:rFonts w:ascii="Arial" w:hAnsi="Arial" w:cs="Arial"/>
          <w:sz w:val="24"/>
          <w:szCs w:val="24"/>
        </w:rPr>
      </w:pPr>
      <w:r w:rsidRPr="00D871F5">
        <w:rPr>
          <w:rFonts w:ascii="Arial" w:hAnsi="Arial" w:cs="Arial"/>
          <w:sz w:val="24"/>
          <w:szCs w:val="24"/>
        </w:rPr>
        <w:t xml:space="preserve"> 202</w:t>
      </w:r>
      <w:r w:rsidR="003A0241">
        <w:rPr>
          <w:rFonts w:ascii="Arial" w:hAnsi="Arial" w:cs="Arial"/>
          <w:sz w:val="24"/>
          <w:szCs w:val="24"/>
        </w:rPr>
        <w:t>4</w:t>
      </w:r>
    </w:p>
    <w:p w14:paraId="1E0CC9F1" w14:textId="77777777" w:rsidR="00761D98" w:rsidRPr="00D871F5" w:rsidRDefault="00761D98" w:rsidP="0018441F">
      <w:pPr>
        <w:spacing w:after="0" w:line="360" w:lineRule="auto"/>
        <w:jc w:val="center"/>
        <w:rPr>
          <w:rFonts w:ascii="Arial" w:hAnsi="Arial" w:cs="Arial"/>
          <w:sz w:val="24"/>
          <w:szCs w:val="24"/>
        </w:rPr>
      </w:pPr>
    </w:p>
    <w:p w14:paraId="6BABE336" w14:textId="77777777" w:rsidR="00761D98" w:rsidRPr="00D871F5" w:rsidRDefault="00761D98" w:rsidP="0018441F">
      <w:pPr>
        <w:spacing w:after="0" w:line="360" w:lineRule="auto"/>
        <w:jc w:val="center"/>
        <w:rPr>
          <w:rFonts w:ascii="Arial" w:hAnsi="Arial" w:cs="Arial"/>
          <w:sz w:val="24"/>
          <w:szCs w:val="24"/>
        </w:rPr>
      </w:pPr>
    </w:p>
    <w:p w14:paraId="2FFFC52B" w14:textId="77777777" w:rsidR="00761D98" w:rsidRPr="00D871F5" w:rsidRDefault="00761D98" w:rsidP="0018441F">
      <w:pPr>
        <w:spacing w:after="0" w:line="360" w:lineRule="auto"/>
        <w:jc w:val="center"/>
        <w:rPr>
          <w:rFonts w:ascii="Arial" w:hAnsi="Arial" w:cs="Arial"/>
          <w:sz w:val="24"/>
          <w:szCs w:val="24"/>
        </w:rPr>
      </w:pPr>
    </w:p>
    <w:p w14:paraId="023BC024" w14:textId="77777777" w:rsidR="00761D98" w:rsidRPr="00D871F5" w:rsidRDefault="00761D98" w:rsidP="0018441F">
      <w:pPr>
        <w:spacing w:after="0" w:line="360" w:lineRule="auto"/>
        <w:jc w:val="center"/>
        <w:rPr>
          <w:rFonts w:ascii="Arial" w:hAnsi="Arial" w:cs="Arial"/>
          <w:sz w:val="24"/>
          <w:szCs w:val="24"/>
        </w:rPr>
      </w:pPr>
      <w:r w:rsidRPr="00D871F5">
        <w:rPr>
          <w:rFonts w:ascii="Arial" w:hAnsi="Arial" w:cs="Arial"/>
          <w:sz w:val="24"/>
          <w:szCs w:val="24"/>
        </w:rPr>
        <w:t>OFICINA DE CONTROL INTERNO</w:t>
      </w:r>
    </w:p>
    <w:p w14:paraId="4946DD6D" w14:textId="77777777" w:rsidR="00761D98" w:rsidRPr="00D871F5" w:rsidRDefault="00761D98" w:rsidP="0018441F">
      <w:pPr>
        <w:spacing w:after="0" w:line="360" w:lineRule="auto"/>
        <w:jc w:val="center"/>
        <w:rPr>
          <w:rFonts w:ascii="Arial" w:hAnsi="Arial" w:cs="Arial"/>
          <w:sz w:val="24"/>
          <w:szCs w:val="24"/>
        </w:rPr>
      </w:pPr>
    </w:p>
    <w:p w14:paraId="0A53E80D" w14:textId="489B1778" w:rsidR="00761D98" w:rsidRPr="00D871F5" w:rsidRDefault="00761D98" w:rsidP="0018441F">
      <w:pPr>
        <w:spacing w:after="0" w:line="360" w:lineRule="auto"/>
        <w:jc w:val="center"/>
        <w:rPr>
          <w:rFonts w:ascii="Arial" w:hAnsi="Arial" w:cs="Arial"/>
          <w:sz w:val="24"/>
          <w:szCs w:val="24"/>
        </w:rPr>
      </w:pPr>
    </w:p>
    <w:p w14:paraId="00E032D6" w14:textId="77777777" w:rsidR="00761D98" w:rsidRPr="00D871F5" w:rsidRDefault="00761D98" w:rsidP="0018441F">
      <w:pPr>
        <w:spacing w:after="0" w:line="360" w:lineRule="auto"/>
        <w:jc w:val="center"/>
        <w:rPr>
          <w:rFonts w:ascii="Arial" w:hAnsi="Arial" w:cs="Arial"/>
          <w:sz w:val="24"/>
          <w:szCs w:val="24"/>
        </w:rPr>
      </w:pPr>
    </w:p>
    <w:p w14:paraId="4FF9E3A2" w14:textId="77777777" w:rsidR="00761D98" w:rsidRPr="00D871F5" w:rsidRDefault="00761D98" w:rsidP="0018441F">
      <w:pPr>
        <w:spacing w:after="0" w:line="360" w:lineRule="auto"/>
        <w:jc w:val="center"/>
        <w:rPr>
          <w:rFonts w:ascii="Arial" w:hAnsi="Arial" w:cs="Arial"/>
          <w:sz w:val="24"/>
          <w:szCs w:val="24"/>
        </w:rPr>
      </w:pPr>
      <w:r w:rsidRPr="00D871F5">
        <w:rPr>
          <w:rFonts w:ascii="Arial" w:hAnsi="Arial" w:cs="Arial"/>
          <w:sz w:val="24"/>
          <w:szCs w:val="24"/>
        </w:rPr>
        <w:t>JUAN CARLOS RAMOS BARRETO</w:t>
      </w:r>
    </w:p>
    <w:p w14:paraId="409E9E6F" w14:textId="77777777" w:rsidR="00761D98" w:rsidRPr="00D871F5" w:rsidRDefault="00761D98" w:rsidP="0018441F">
      <w:pPr>
        <w:spacing w:after="0" w:line="360" w:lineRule="auto"/>
        <w:jc w:val="center"/>
        <w:rPr>
          <w:rFonts w:ascii="Arial" w:hAnsi="Arial" w:cs="Arial"/>
          <w:sz w:val="24"/>
          <w:szCs w:val="24"/>
        </w:rPr>
      </w:pPr>
    </w:p>
    <w:p w14:paraId="2030E756" w14:textId="77777777" w:rsidR="00761D98" w:rsidRPr="00D871F5" w:rsidRDefault="00761D98" w:rsidP="0018441F">
      <w:pPr>
        <w:spacing w:after="0" w:line="360" w:lineRule="auto"/>
        <w:jc w:val="center"/>
        <w:rPr>
          <w:rFonts w:ascii="Arial" w:hAnsi="Arial" w:cs="Arial"/>
          <w:sz w:val="24"/>
          <w:szCs w:val="24"/>
        </w:rPr>
      </w:pPr>
    </w:p>
    <w:p w14:paraId="7B7FAC4E" w14:textId="77777777" w:rsidR="00761D98" w:rsidRPr="00D871F5" w:rsidRDefault="00761D98" w:rsidP="0018441F">
      <w:pPr>
        <w:spacing w:after="0" w:line="360" w:lineRule="auto"/>
        <w:jc w:val="center"/>
        <w:rPr>
          <w:rFonts w:ascii="Arial" w:hAnsi="Arial" w:cs="Arial"/>
          <w:sz w:val="24"/>
          <w:szCs w:val="24"/>
        </w:rPr>
      </w:pPr>
    </w:p>
    <w:p w14:paraId="6C021469" w14:textId="77777777" w:rsidR="00761D98" w:rsidRPr="00D871F5" w:rsidRDefault="00761D98" w:rsidP="0018441F">
      <w:pPr>
        <w:spacing w:after="0" w:line="360" w:lineRule="auto"/>
        <w:jc w:val="center"/>
        <w:rPr>
          <w:rFonts w:ascii="Arial" w:hAnsi="Arial" w:cs="Arial"/>
          <w:sz w:val="24"/>
          <w:szCs w:val="24"/>
        </w:rPr>
      </w:pPr>
    </w:p>
    <w:p w14:paraId="26D5E586" w14:textId="110673F2" w:rsidR="00761D98" w:rsidRPr="00D871F5" w:rsidRDefault="00761D98" w:rsidP="0018441F">
      <w:pPr>
        <w:spacing w:after="0" w:line="360" w:lineRule="auto"/>
        <w:jc w:val="center"/>
        <w:rPr>
          <w:rFonts w:ascii="Arial" w:hAnsi="Arial" w:cs="Arial"/>
          <w:sz w:val="24"/>
          <w:szCs w:val="24"/>
        </w:rPr>
      </w:pPr>
      <w:r w:rsidRPr="00D871F5">
        <w:rPr>
          <w:rFonts w:ascii="Arial" w:hAnsi="Arial" w:cs="Arial"/>
          <w:sz w:val="24"/>
          <w:szCs w:val="24"/>
        </w:rPr>
        <w:t xml:space="preserve">CUATRIMESTRE </w:t>
      </w:r>
      <w:r w:rsidR="003A0241">
        <w:rPr>
          <w:rFonts w:ascii="Arial" w:hAnsi="Arial" w:cs="Arial"/>
          <w:sz w:val="24"/>
          <w:szCs w:val="24"/>
        </w:rPr>
        <w:t>ENERO-ABRIL</w:t>
      </w:r>
      <w:r w:rsidRPr="00D871F5">
        <w:rPr>
          <w:rFonts w:ascii="Arial" w:hAnsi="Arial" w:cs="Arial"/>
          <w:sz w:val="24"/>
          <w:szCs w:val="24"/>
        </w:rPr>
        <w:t xml:space="preserve"> DE 202</w:t>
      </w:r>
      <w:r w:rsidR="003A0241">
        <w:rPr>
          <w:rFonts w:ascii="Arial" w:hAnsi="Arial" w:cs="Arial"/>
          <w:sz w:val="24"/>
          <w:szCs w:val="24"/>
        </w:rPr>
        <w:t>4</w:t>
      </w:r>
    </w:p>
    <w:p w14:paraId="76D31660" w14:textId="77777777" w:rsidR="00761D98" w:rsidRPr="00D871F5" w:rsidRDefault="00761D98" w:rsidP="0018441F">
      <w:pPr>
        <w:spacing w:after="0" w:line="360" w:lineRule="auto"/>
        <w:rPr>
          <w:rFonts w:ascii="Arial" w:hAnsi="Arial" w:cs="Arial"/>
          <w:sz w:val="24"/>
          <w:szCs w:val="24"/>
        </w:rPr>
      </w:pPr>
    </w:p>
    <w:p w14:paraId="1B0E52C5" w14:textId="77777777" w:rsidR="00761D98" w:rsidRPr="00D871F5" w:rsidRDefault="00761D98" w:rsidP="0018441F">
      <w:pPr>
        <w:spacing w:after="0" w:line="360" w:lineRule="auto"/>
        <w:rPr>
          <w:rFonts w:ascii="Arial" w:hAnsi="Arial" w:cs="Arial"/>
          <w:sz w:val="24"/>
          <w:szCs w:val="24"/>
        </w:rPr>
      </w:pPr>
    </w:p>
    <w:p w14:paraId="2EED5325" w14:textId="77777777" w:rsidR="0018441F" w:rsidRPr="00D871F5" w:rsidRDefault="0018441F" w:rsidP="0018441F">
      <w:pPr>
        <w:spacing w:after="0" w:line="360" w:lineRule="auto"/>
        <w:jc w:val="center"/>
        <w:rPr>
          <w:rFonts w:ascii="Arial" w:hAnsi="Arial" w:cs="Arial"/>
          <w:sz w:val="24"/>
          <w:szCs w:val="24"/>
        </w:rPr>
      </w:pPr>
    </w:p>
    <w:p w14:paraId="1A9FEC8D" w14:textId="767DA884" w:rsidR="00761D98" w:rsidRPr="00D871F5" w:rsidRDefault="00761D98" w:rsidP="0018441F">
      <w:pPr>
        <w:spacing w:after="0" w:line="360" w:lineRule="auto"/>
        <w:jc w:val="center"/>
        <w:rPr>
          <w:rFonts w:ascii="Arial" w:hAnsi="Arial" w:cs="Arial"/>
          <w:sz w:val="24"/>
          <w:szCs w:val="24"/>
        </w:rPr>
      </w:pPr>
      <w:r w:rsidRPr="00D871F5">
        <w:rPr>
          <w:rFonts w:ascii="Arial" w:hAnsi="Arial" w:cs="Arial"/>
          <w:sz w:val="24"/>
          <w:szCs w:val="24"/>
        </w:rPr>
        <w:t xml:space="preserve">YUMBO, </w:t>
      </w:r>
      <w:r w:rsidR="003A0241">
        <w:rPr>
          <w:rFonts w:ascii="Arial" w:hAnsi="Arial" w:cs="Arial"/>
          <w:sz w:val="24"/>
          <w:szCs w:val="24"/>
        </w:rPr>
        <w:t xml:space="preserve">MAYO </w:t>
      </w:r>
      <w:r w:rsidR="007776AA">
        <w:rPr>
          <w:rFonts w:ascii="Arial" w:hAnsi="Arial" w:cs="Arial"/>
          <w:sz w:val="24"/>
          <w:szCs w:val="24"/>
        </w:rPr>
        <w:t>9</w:t>
      </w:r>
      <w:r w:rsidRPr="00D871F5">
        <w:rPr>
          <w:rFonts w:ascii="Arial" w:hAnsi="Arial" w:cs="Arial"/>
          <w:sz w:val="24"/>
          <w:szCs w:val="24"/>
        </w:rPr>
        <w:t xml:space="preserve"> de 202</w:t>
      </w:r>
      <w:r w:rsidR="00E33F5D" w:rsidRPr="00D871F5">
        <w:rPr>
          <w:rFonts w:ascii="Arial" w:hAnsi="Arial" w:cs="Arial"/>
          <w:sz w:val="24"/>
          <w:szCs w:val="24"/>
        </w:rPr>
        <w:t>4</w:t>
      </w:r>
    </w:p>
    <w:p w14:paraId="04429965" w14:textId="77777777" w:rsidR="00761D98" w:rsidRPr="00D871F5" w:rsidRDefault="00761D98" w:rsidP="0018441F">
      <w:pPr>
        <w:spacing w:after="0" w:line="360" w:lineRule="auto"/>
        <w:rPr>
          <w:rFonts w:ascii="Arial" w:hAnsi="Arial" w:cs="Arial"/>
          <w:sz w:val="24"/>
          <w:szCs w:val="24"/>
        </w:rPr>
      </w:pPr>
      <w:r w:rsidRPr="00D871F5">
        <w:rPr>
          <w:rFonts w:ascii="Arial" w:hAnsi="Arial" w:cs="Arial"/>
          <w:sz w:val="24"/>
          <w:szCs w:val="24"/>
        </w:rPr>
        <w:t xml:space="preserve"> </w:t>
      </w:r>
    </w:p>
    <w:p w14:paraId="0A0365B3" w14:textId="77777777" w:rsidR="00761D98" w:rsidRPr="00D871F5" w:rsidRDefault="00761D98" w:rsidP="0018441F">
      <w:pPr>
        <w:spacing w:after="0" w:line="360" w:lineRule="auto"/>
        <w:rPr>
          <w:rFonts w:ascii="Arial" w:hAnsi="Arial" w:cs="Arial"/>
          <w:sz w:val="24"/>
          <w:szCs w:val="24"/>
        </w:rPr>
      </w:pPr>
    </w:p>
    <w:p w14:paraId="3F614BBC" w14:textId="77777777" w:rsidR="00761D98" w:rsidRPr="00D871F5" w:rsidRDefault="00761D98" w:rsidP="0018441F">
      <w:pPr>
        <w:spacing w:after="0" w:line="360" w:lineRule="auto"/>
        <w:rPr>
          <w:rFonts w:ascii="Arial" w:hAnsi="Arial" w:cs="Arial"/>
          <w:sz w:val="24"/>
          <w:szCs w:val="24"/>
        </w:rPr>
      </w:pPr>
    </w:p>
    <w:p w14:paraId="12A33E9F" w14:textId="77777777" w:rsidR="00761D98" w:rsidRPr="00D871F5" w:rsidRDefault="00761D98" w:rsidP="0018441F">
      <w:pPr>
        <w:spacing w:after="0" w:line="360" w:lineRule="auto"/>
        <w:rPr>
          <w:rFonts w:ascii="Arial" w:hAnsi="Arial" w:cs="Arial"/>
          <w:sz w:val="24"/>
          <w:szCs w:val="24"/>
        </w:rPr>
      </w:pPr>
    </w:p>
    <w:p w14:paraId="1BA60CA4" w14:textId="77777777" w:rsidR="00761D98" w:rsidRPr="00D871F5" w:rsidRDefault="00761D98" w:rsidP="0018441F">
      <w:pPr>
        <w:spacing w:after="0" w:line="360" w:lineRule="auto"/>
        <w:rPr>
          <w:rFonts w:ascii="Arial" w:hAnsi="Arial" w:cs="Arial"/>
          <w:sz w:val="24"/>
          <w:szCs w:val="24"/>
        </w:rPr>
      </w:pPr>
    </w:p>
    <w:p w14:paraId="253990A9" w14:textId="77777777" w:rsidR="0018441F" w:rsidRPr="00D871F5" w:rsidRDefault="0018441F" w:rsidP="0018441F">
      <w:pPr>
        <w:spacing w:after="0" w:line="360" w:lineRule="auto"/>
        <w:jc w:val="center"/>
        <w:rPr>
          <w:rFonts w:ascii="Arial" w:hAnsi="Arial" w:cs="Arial"/>
          <w:b/>
          <w:bCs/>
          <w:sz w:val="24"/>
          <w:szCs w:val="24"/>
        </w:rPr>
      </w:pPr>
    </w:p>
    <w:p w14:paraId="49EB1213" w14:textId="77777777" w:rsidR="0018441F" w:rsidRPr="00D871F5" w:rsidRDefault="0018441F" w:rsidP="0018441F">
      <w:pPr>
        <w:spacing w:after="0" w:line="360" w:lineRule="auto"/>
        <w:jc w:val="center"/>
        <w:rPr>
          <w:rFonts w:ascii="Arial" w:hAnsi="Arial" w:cs="Arial"/>
          <w:b/>
          <w:bCs/>
          <w:sz w:val="24"/>
          <w:szCs w:val="24"/>
        </w:rPr>
      </w:pPr>
    </w:p>
    <w:p w14:paraId="65434D05" w14:textId="77777777" w:rsidR="004F53D3" w:rsidRPr="00D871F5" w:rsidRDefault="004F53D3" w:rsidP="0018441F">
      <w:pPr>
        <w:spacing w:after="0" w:line="360" w:lineRule="auto"/>
        <w:jc w:val="center"/>
        <w:rPr>
          <w:rFonts w:ascii="Arial" w:hAnsi="Arial" w:cs="Arial"/>
          <w:b/>
          <w:bCs/>
          <w:sz w:val="24"/>
          <w:szCs w:val="24"/>
        </w:rPr>
      </w:pPr>
    </w:p>
    <w:p w14:paraId="1D3CF200" w14:textId="77777777" w:rsidR="004F53D3" w:rsidRPr="00D871F5" w:rsidRDefault="004F53D3" w:rsidP="0018441F">
      <w:pPr>
        <w:spacing w:after="0" w:line="360" w:lineRule="auto"/>
        <w:jc w:val="center"/>
        <w:rPr>
          <w:rFonts w:ascii="Arial" w:hAnsi="Arial" w:cs="Arial"/>
          <w:b/>
          <w:bCs/>
          <w:sz w:val="24"/>
          <w:szCs w:val="24"/>
        </w:rPr>
      </w:pPr>
    </w:p>
    <w:p w14:paraId="55F9DEA7" w14:textId="77777777" w:rsidR="004F53D3" w:rsidRPr="00D871F5" w:rsidRDefault="004F53D3" w:rsidP="0018441F">
      <w:pPr>
        <w:spacing w:after="0" w:line="360" w:lineRule="auto"/>
        <w:jc w:val="center"/>
        <w:rPr>
          <w:rFonts w:ascii="Arial" w:hAnsi="Arial" w:cs="Arial"/>
          <w:b/>
          <w:bCs/>
          <w:sz w:val="24"/>
          <w:szCs w:val="24"/>
        </w:rPr>
      </w:pPr>
    </w:p>
    <w:p w14:paraId="4B51ED8C" w14:textId="461CB288" w:rsidR="00761D98" w:rsidRPr="00D871F5" w:rsidRDefault="00761D98" w:rsidP="0018441F">
      <w:pPr>
        <w:spacing w:after="0" w:line="360" w:lineRule="auto"/>
        <w:jc w:val="center"/>
        <w:rPr>
          <w:rFonts w:ascii="Arial" w:hAnsi="Arial" w:cs="Arial"/>
          <w:b/>
          <w:bCs/>
          <w:sz w:val="24"/>
          <w:szCs w:val="24"/>
        </w:rPr>
      </w:pPr>
      <w:r w:rsidRPr="00D871F5">
        <w:rPr>
          <w:rFonts w:ascii="Arial" w:hAnsi="Arial" w:cs="Arial"/>
          <w:b/>
          <w:bCs/>
          <w:sz w:val="24"/>
          <w:szCs w:val="24"/>
        </w:rPr>
        <w:t>TABLA DE CONTENIDO</w:t>
      </w:r>
    </w:p>
    <w:p w14:paraId="0470B35A" w14:textId="77777777" w:rsidR="00761D98" w:rsidRPr="00D871F5" w:rsidRDefault="00761D98" w:rsidP="0018441F">
      <w:pPr>
        <w:spacing w:after="0" w:line="360" w:lineRule="auto"/>
        <w:jc w:val="center"/>
        <w:rPr>
          <w:rFonts w:ascii="Arial" w:hAnsi="Arial" w:cs="Arial"/>
          <w:sz w:val="24"/>
          <w:szCs w:val="24"/>
        </w:rPr>
      </w:pPr>
    </w:p>
    <w:p w14:paraId="2112EB3A" w14:textId="03B3C79D" w:rsidR="00761D98" w:rsidRPr="00D871F5" w:rsidRDefault="004F53D3" w:rsidP="0018441F">
      <w:pPr>
        <w:spacing w:after="0" w:line="360" w:lineRule="auto"/>
        <w:rPr>
          <w:rFonts w:ascii="Arial" w:hAnsi="Arial" w:cs="Arial"/>
          <w:sz w:val="24"/>
          <w:szCs w:val="24"/>
        </w:rPr>
      </w:pPr>
      <w:r w:rsidRPr="00D871F5">
        <w:rPr>
          <w:rFonts w:ascii="Arial" w:hAnsi="Arial" w:cs="Arial"/>
          <w:sz w:val="24"/>
          <w:szCs w:val="24"/>
        </w:rPr>
        <w:t>1.</w:t>
      </w:r>
      <w:r w:rsidRPr="00D871F5">
        <w:rPr>
          <w:rFonts w:ascii="Arial" w:hAnsi="Arial" w:cs="Arial"/>
          <w:sz w:val="24"/>
          <w:szCs w:val="24"/>
        </w:rPr>
        <w:tab/>
        <w:t xml:space="preserve">Objetivo </w:t>
      </w:r>
      <w:r w:rsidRPr="00D871F5">
        <w:rPr>
          <w:rFonts w:ascii="Arial" w:hAnsi="Arial" w:cs="Arial"/>
          <w:sz w:val="24"/>
          <w:szCs w:val="24"/>
        </w:rPr>
        <w:tab/>
      </w:r>
      <w:r w:rsidRPr="00D871F5">
        <w:rPr>
          <w:rFonts w:ascii="Arial" w:hAnsi="Arial" w:cs="Arial"/>
          <w:sz w:val="24"/>
          <w:szCs w:val="24"/>
        </w:rPr>
        <w:tab/>
      </w:r>
      <w:r w:rsidR="00761D98" w:rsidRPr="00D871F5">
        <w:rPr>
          <w:rFonts w:ascii="Arial" w:hAnsi="Arial" w:cs="Arial"/>
          <w:sz w:val="24"/>
          <w:szCs w:val="24"/>
        </w:rPr>
        <w:tab/>
      </w:r>
      <w:r w:rsidR="00761D98" w:rsidRPr="00D871F5">
        <w:rPr>
          <w:rFonts w:ascii="Arial" w:hAnsi="Arial" w:cs="Arial"/>
          <w:sz w:val="24"/>
          <w:szCs w:val="24"/>
        </w:rPr>
        <w:tab/>
      </w:r>
      <w:r w:rsidR="00761D98" w:rsidRPr="00D871F5">
        <w:rPr>
          <w:rFonts w:ascii="Arial" w:hAnsi="Arial" w:cs="Arial"/>
          <w:sz w:val="24"/>
          <w:szCs w:val="24"/>
        </w:rPr>
        <w:tab/>
      </w:r>
      <w:r w:rsidR="00761D98" w:rsidRPr="00D871F5">
        <w:rPr>
          <w:rFonts w:ascii="Arial" w:hAnsi="Arial" w:cs="Arial"/>
          <w:sz w:val="24"/>
          <w:szCs w:val="24"/>
        </w:rPr>
        <w:tab/>
      </w:r>
      <w:r w:rsidR="00761D98" w:rsidRPr="00D871F5">
        <w:rPr>
          <w:rFonts w:ascii="Arial" w:hAnsi="Arial" w:cs="Arial"/>
          <w:sz w:val="24"/>
          <w:szCs w:val="24"/>
        </w:rPr>
        <w:tab/>
      </w:r>
      <w:r w:rsidR="00761D98" w:rsidRPr="00D871F5">
        <w:rPr>
          <w:rFonts w:ascii="Arial" w:hAnsi="Arial" w:cs="Arial"/>
          <w:sz w:val="24"/>
          <w:szCs w:val="24"/>
        </w:rPr>
        <w:tab/>
      </w:r>
      <w:r w:rsidR="00761D98" w:rsidRPr="00D871F5">
        <w:rPr>
          <w:rFonts w:ascii="Arial" w:hAnsi="Arial" w:cs="Arial"/>
          <w:sz w:val="24"/>
          <w:szCs w:val="24"/>
        </w:rPr>
        <w:tab/>
      </w:r>
      <w:r w:rsidR="003C1F5C" w:rsidRPr="00D871F5">
        <w:rPr>
          <w:rFonts w:ascii="Arial" w:hAnsi="Arial" w:cs="Arial"/>
          <w:sz w:val="24"/>
          <w:szCs w:val="24"/>
        </w:rPr>
        <w:t>3</w:t>
      </w:r>
    </w:p>
    <w:p w14:paraId="12449CB8" w14:textId="77777777" w:rsidR="00761D98" w:rsidRPr="00D871F5" w:rsidRDefault="00761D98" w:rsidP="0018441F">
      <w:pPr>
        <w:spacing w:after="0" w:line="360" w:lineRule="auto"/>
        <w:rPr>
          <w:rFonts w:ascii="Arial" w:hAnsi="Arial" w:cs="Arial"/>
          <w:sz w:val="24"/>
          <w:szCs w:val="24"/>
        </w:rPr>
      </w:pPr>
    </w:p>
    <w:p w14:paraId="6DD6E1F7" w14:textId="706861BF" w:rsidR="00761D98" w:rsidRPr="00D871F5" w:rsidRDefault="004F53D3" w:rsidP="0018441F">
      <w:pPr>
        <w:spacing w:after="0" w:line="360" w:lineRule="auto"/>
        <w:rPr>
          <w:rFonts w:ascii="Arial" w:hAnsi="Arial" w:cs="Arial"/>
          <w:sz w:val="24"/>
          <w:szCs w:val="24"/>
        </w:rPr>
      </w:pPr>
      <w:r w:rsidRPr="00D871F5">
        <w:rPr>
          <w:rFonts w:ascii="Arial" w:hAnsi="Arial" w:cs="Arial"/>
          <w:sz w:val="24"/>
          <w:szCs w:val="24"/>
        </w:rPr>
        <w:t>2.</w:t>
      </w:r>
      <w:r w:rsidRPr="00D871F5">
        <w:rPr>
          <w:rFonts w:ascii="Arial" w:hAnsi="Arial" w:cs="Arial"/>
          <w:sz w:val="24"/>
          <w:szCs w:val="24"/>
        </w:rPr>
        <w:tab/>
        <w:t>Alcance</w:t>
      </w:r>
      <w:r w:rsidRPr="00D871F5">
        <w:rPr>
          <w:rFonts w:ascii="Arial" w:hAnsi="Arial" w:cs="Arial"/>
          <w:sz w:val="24"/>
          <w:szCs w:val="24"/>
        </w:rPr>
        <w:tab/>
      </w:r>
      <w:r w:rsidRPr="00D871F5">
        <w:rPr>
          <w:rFonts w:ascii="Arial" w:hAnsi="Arial" w:cs="Arial"/>
          <w:sz w:val="24"/>
          <w:szCs w:val="24"/>
        </w:rPr>
        <w:tab/>
      </w:r>
      <w:r w:rsidRPr="00D871F5">
        <w:rPr>
          <w:rFonts w:ascii="Arial" w:hAnsi="Arial" w:cs="Arial"/>
          <w:sz w:val="24"/>
          <w:szCs w:val="24"/>
        </w:rPr>
        <w:tab/>
      </w:r>
      <w:r w:rsidR="00761D98" w:rsidRPr="00D871F5">
        <w:rPr>
          <w:rFonts w:ascii="Arial" w:hAnsi="Arial" w:cs="Arial"/>
          <w:sz w:val="24"/>
          <w:szCs w:val="24"/>
        </w:rPr>
        <w:tab/>
      </w:r>
      <w:r w:rsidR="00761D98" w:rsidRPr="00D871F5">
        <w:rPr>
          <w:rFonts w:ascii="Arial" w:hAnsi="Arial" w:cs="Arial"/>
          <w:sz w:val="24"/>
          <w:szCs w:val="24"/>
        </w:rPr>
        <w:tab/>
      </w:r>
      <w:r w:rsidR="00761D98" w:rsidRPr="00D871F5">
        <w:rPr>
          <w:rFonts w:ascii="Arial" w:hAnsi="Arial" w:cs="Arial"/>
          <w:sz w:val="24"/>
          <w:szCs w:val="24"/>
        </w:rPr>
        <w:tab/>
      </w:r>
      <w:r w:rsidR="00761D98" w:rsidRPr="00D871F5">
        <w:rPr>
          <w:rFonts w:ascii="Arial" w:hAnsi="Arial" w:cs="Arial"/>
          <w:sz w:val="24"/>
          <w:szCs w:val="24"/>
        </w:rPr>
        <w:tab/>
      </w:r>
      <w:r w:rsidR="00761D98" w:rsidRPr="00D871F5">
        <w:rPr>
          <w:rFonts w:ascii="Arial" w:hAnsi="Arial" w:cs="Arial"/>
          <w:sz w:val="24"/>
          <w:szCs w:val="24"/>
        </w:rPr>
        <w:tab/>
      </w:r>
      <w:r w:rsidR="00761D98" w:rsidRPr="00D871F5">
        <w:rPr>
          <w:rFonts w:ascii="Arial" w:hAnsi="Arial" w:cs="Arial"/>
          <w:sz w:val="24"/>
          <w:szCs w:val="24"/>
        </w:rPr>
        <w:tab/>
      </w:r>
      <w:r w:rsidR="003C1F5C" w:rsidRPr="00D871F5">
        <w:rPr>
          <w:rFonts w:ascii="Arial" w:hAnsi="Arial" w:cs="Arial"/>
          <w:sz w:val="24"/>
          <w:szCs w:val="24"/>
        </w:rPr>
        <w:t>3</w:t>
      </w:r>
    </w:p>
    <w:p w14:paraId="5853CC80" w14:textId="77777777" w:rsidR="00761D98" w:rsidRPr="00D871F5" w:rsidRDefault="00761D98" w:rsidP="0018441F">
      <w:pPr>
        <w:spacing w:after="0" w:line="360" w:lineRule="auto"/>
        <w:rPr>
          <w:rFonts w:ascii="Arial" w:hAnsi="Arial" w:cs="Arial"/>
          <w:sz w:val="24"/>
          <w:szCs w:val="24"/>
        </w:rPr>
      </w:pPr>
    </w:p>
    <w:p w14:paraId="67A7AF06" w14:textId="0DA6CB51" w:rsidR="00761D98" w:rsidRPr="00D871F5" w:rsidRDefault="004F53D3" w:rsidP="0018441F">
      <w:pPr>
        <w:spacing w:after="0" w:line="360" w:lineRule="auto"/>
        <w:rPr>
          <w:rFonts w:ascii="Arial" w:hAnsi="Arial" w:cs="Arial"/>
          <w:sz w:val="24"/>
          <w:szCs w:val="24"/>
        </w:rPr>
      </w:pPr>
      <w:r w:rsidRPr="00D871F5">
        <w:rPr>
          <w:rFonts w:ascii="Arial" w:hAnsi="Arial" w:cs="Arial"/>
          <w:sz w:val="24"/>
          <w:szCs w:val="24"/>
        </w:rPr>
        <w:t>3.</w:t>
      </w:r>
      <w:r w:rsidRPr="00D871F5">
        <w:rPr>
          <w:rFonts w:ascii="Arial" w:hAnsi="Arial" w:cs="Arial"/>
          <w:sz w:val="24"/>
          <w:szCs w:val="24"/>
        </w:rPr>
        <w:tab/>
      </w:r>
      <w:r w:rsidR="00344C6A" w:rsidRPr="00D871F5">
        <w:rPr>
          <w:rFonts w:ascii="Arial" w:hAnsi="Arial" w:cs="Arial"/>
          <w:sz w:val="24"/>
          <w:szCs w:val="24"/>
        </w:rPr>
        <w:t>Metodología</w:t>
      </w:r>
      <w:r w:rsidRPr="00D871F5">
        <w:rPr>
          <w:rFonts w:ascii="Arial" w:hAnsi="Arial" w:cs="Arial"/>
          <w:sz w:val="24"/>
          <w:szCs w:val="24"/>
        </w:rPr>
        <w:tab/>
      </w:r>
      <w:r w:rsidR="00761D98" w:rsidRPr="00D871F5">
        <w:rPr>
          <w:rFonts w:ascii="Arial" w:hAnsi="Arial" w:cs="Arial"/>
          <w:sz w:val="24"/>
          <w:szCs w:val="24"/>
        </w:rPr>
        <w:tab/>
      </w:r>
      <w:r w:rsidR="00761D98" w:rsidRPr="00D871F5">
        <w:rPr>
          <w:rFonts w:ascii="Arial" w:hAnsi="Arial" w:cs="Arial"/>
          <w:sz w:val="24"/>
          <w:szCs w:val="24"/>
        </w:rPr>
        <w:tab/>
      </w:r>
      <w:r w:rsidR="00761D98" w:rsidRPr="00D871F5">
        <w:rPr>
          <w:rFonts w:ascii="Arial" w:hAnsi="Arial" w:cs="Arial"/>
          <w:sz w:val="24"/>
          <w:szCs w:val="24"/>
        </w:rPr>
        <w:tab/>
      </w:r>
      <w:r w:rsidR="00761D98" w:rsidRPr="00D871F5">
        <w:rPr>
          <w:rFonts w:ascii="Arial" w:hAnsi="Arial" w:cs="Arial"/>
          <w:sz w:val="24"/>
          <w:szCs w:val="24"/>
        </w:rPr>
        <w:tab/>
      </w:r>
      <w:r w:rsidR="00761D98" w:rsidRPr="00D871F5">
        <w:rPr>
          <w:rFonts w:ascii="Arial" w:hAnsi="Arial" w:cs="Arial"/>
          <w:sz w:val="24"/>
          <w:szCs w:val="24"/>
        </w:rPr>
        <w:tab/>
      </w:r>
      <w:r w:rsidR="00761D98" w:rsidRPr="00D871F5">
        <w:rPr>
          <w:rFonts w:ascii="Arial" w:hAnsi="Arial" w:cs="Arial"/>
          <w:sz w:val="24"/>
          <w:szCs w:val="24"/>
        </w:rPr>
        <w:tab/>
      </w:r>
      <w:r w:rsidR="00761D98" w:rsidRPr="00D871F5">
        <w:rPr>
          <w:rFonts w:ascii="Arial" w:hAnsi="Arial" w:cs="Arial"/>
          <w:sz w:val="24"/>
          <w:szCs w:val="24"/>
        </w:rPr>
        <w:tab/>
      </w:r>
      <w:r w:rsidR="00761D98" w:rsidRPr="00D871F5">
        <w:rPr>
          <w:rFonts w:ascii="Arial" w:hAnsi="Arial" w:cs="Arial"/>
          <w:sz w:val="24"/>
          <w:szCs w:val="24"/>
        </w:rPr>
        <w:tab/>
        <w:t>3</w:t>
      </w:r>
    </w:p>
    <w:p w14:paraId="29698474" w14:textId="77777777" w:rsidR="00761D98" w:rsidRPr="00D871F5" w:rsidRDefault="00761D98" w:rsidP="0018441F">
      <w:pPr>
        <w:spacing w:after="0" w:line="360" w:lineRule="auto"/>
        <w:rPr>
          <w:rFonts w:ascii="Arial" w:hAnsi="Arial" w:cs="Arial"/>
          <w:sz w:val="24"/>
          <w:szCs w:val="24"/>
        </w:rPr>
      </w:pPr>
    </w:p>
    <w:p w14:paraId="26F26168" w14:textId="4AC10D6A" w:rsidR="00761D98" w:rsidRPr="00D871F5" w:rsidRDefault="004F53D3" w:rsidP="0018441F">
      <w:pPr>
        <w:spacing w:after="0" w:line="360" w:lineRule="auto"/>
        <w:rPr>
          <w:rFonts w:ascii="Arial" w:hAnsi="Arial" w:cs="Arial"/>
          <w:sz w:val="24"/>
          <w:szCs w:val="24"/>
        </w:rPr>
      </w:pPr>
      <w:r w:rsidRPr="00D871F5">
        <w:rPr>
          <w:rFonts w:ascii="Arial" w:hAnsi="Arial" w:cs="Arial"/>
          <w:sz w:val="24"/>
          <w:szCs w:val="24"/>
        </w:rPr>
        <w:t>4.</w:t>
      </w:r>
      <w:r w:rsidRPr="00D871F5">
        <w:rPr>
          <w:rFonts w:ascii="Arial" w:hAnsi="Arial" w:cs="Arial"/>
          <w:sz w:val="24"/>
          <w:szCs w:val="24"/>
        </w:rPr>
        <w:tab/>
        <w:t>Resultados de la Evaluación</w:t>
      </w:r>
      <w:r w:rsidR="00761D98" w:rsidRPr="00D871F5">
        <w:rPr>
          <w:rFonts w:ascii="Arial" w:hAnsi="Arial" w:cs="Arial"/>
          <w:sz w:val="24"/>
          <w:szCs w:val="24"/>
        </w:rPr>
        <w:tab/>
      </w:r>
      <w:r w:rsidR="00761D98" w:rsidRPr="00D871F5">
        <w:rPr>
          <w:rFonts w:ascii="Arial" w:hAnsi="Arial" w:cs="Arial"/>
          <w:sz w:val="24"/>
          <w:szCs w:val="24"/>
        </w:rPr>
        <w:tab/>
      </w:r>
      <w:r w:rsidR="00761D98" w:rsidRPr="00D871F5">
        <w:rPr>
          <w:rFonts w:ascii="Arial" w:hAnsi="Arial" w:cs="Arial"/>
          <w:sz w:val="24"/>
          <w:szCs w:val="24"/>
        </w:rPr>
        <w:tab/>
      </w:r>
      <w:r w:rsidR="00761D98" w:rsidRPr="00D871F5">
        <w:rPr>
          <w:rFonts w:ascii="Arial" w:hAnsi="Arial" w:cs="Arial"/>
          <w:sz w:val="24"/>
          <w:szCs w:val="24"/>
        </w:rPr>
        <w:tab/>
      </w:r>
      <w:r w:rsidR="00761D98" w:rsidRPr="00D871F5">
        <w:rPr>
          <w:rFonts w:ascii="Arial" w:hAnsi="Arial" w:cs="Arial"/>
          <w:sz w:val="24"/>
          <w:szCs w:val="24"/>
        </w:rPr>
        <w:tab/>
      </w:r>
      <w:r w:rsidR="00761D98" w:rsidRPr="00D871F5">
        <w:rPr>
          <w:rFonts w:ascii="Arial" w:hAnsi="Arial" w:cs="Arial"/>
          <w:sz w:val="24"/>
          <w:szCs w:val="24"/>
        </w:rPr>
        <w:tab/>
      </w:r>
      <w:r w:rsidR="000F48FF" w:rsidRPr="00D871F5">
        <w:rPr>
          <w:rFonts w:ascii="Arial" w:hAnsi="Arial" w:cs="Arial"/>
          <w:sz w:val="24"/>
          <w:szCs w:val="24"/>
        </w:rPr>
        <w:t>3</w:t>
      </w:r>
    </w:p>
    <w:p w14:paraId="088CD1EA" w14:textId="77777777" w:rsidR="00761D98" w:rsidRPr="00D871F5" w:rsidRDefault="00761D98" w:rsidP="0018441F">
      <w:pPr>
        <w:spacing w:after="0" w:line="360" w:lineRule="auto"/>
        <w:rPr>
          <w:rFonts w:ascii="Arial" w:hAnsi="Arial" w:cs="Arial"/>
          <w:sz w:val="24"/>
          <w:szCs w:val="24"/>
        </w:rPr>
      </w:pPr>
    </w:p>
    <w:p w14:paraId="3B8F9FA9" w14:textId="110FB5B7" w:rsidR="00761D98" w:rsidRPr="00D871F5" w:rsidRDefault="00761D98" w:rsidP="0018441F">
      <w:pPr>
        <w:spacing w:after="0" w:line="360" w:lineRule="auto"/>
        <w:rPr>
          <w:rFonts w:ascii="Arial" w:hAnsi="Arial" w:cs="Arial"/>
          <w:sz w:val="24"/>
          <w:szCs w:val="24"/>
        </w:rPr>
      </w:pPr>
      <w:r w:rsidRPr="00D871F5">
        <w:rPr>
          <w:rFonts w:ascii="Arial" w:hAnsi="Arial" w:cs="Arial"/>
          <w:sz w:val="24"/>
          <w:szCs w:val="24"/>
        </w:rPr>
        <w:t>5.</w:t>
      </w:r>
      <w:r w:rsidRPr="00D871F5">
        <w:rPr>
          <w:rFonts w:ascii="Arial" w:hAnsi="Arial" w:cs="Arial"/>
          <w:sz w:val="24"/>
          <w:szCs w:val="24"/>
        </w:rPr>
        <w:tab/>
      </w:r>
      <w:r w:rsidR="004F53D3" w:rsidRPr="00D871F5">
        <w:rPr>
          <w:rFonts w:ascii="Arial" w:hAnsi="Arial" w:cs="Arial"/>
          <w:sz w:val="24"/>
          <w:szCs w:val="24"/>
        </w:rPr>
        <w:t>Conclusiones</w:t>
      </w:r>
      <w:r w:rsidR="004F53D3" w:rsidRPr="00D871F5">
        <w:rPr>
          <w:rFonts w:ascii="Arial" w:hAnsi="Arial" w:cs="Arial"/>
          <w:sz w:val="24"/>
          <w:szCs w:val="24"/>
        </w:rPr>
        <w:tab/>
      </w:r>
      <w:r w:rsidR="004F53D3" w:rsidRPr="00D871F5">
        <w:rPr>
          <w:rFonts w:ascii="Arial" w:hAnsi="Arial" w:cs="Arial"/>
          <w:sz w:val="24"/>
          <w:szCs w:val="24"/>
        </w:rPr>
        <w:tab/>
      </w:r>
      <w:r w:rsidR="004F53D3" w:rsidRPr="00D871F5">
        <w:rPr>
          <w:rFonts w:ascii="Arial" w:hAnsi="Arial" w:cs="Arial"/>
          <w:sz w:val="24"/>
          <w:szCs w:val="24"/>
        </w:rPr>
        <w:tab/>
      </w:r>
      <w:r w:rsidRPr="00D871F5">
        <w:rPr>
          <w:rFonts w:ascii="Arial" w:hAnsi="Arial" w:cs="Arial"/>
          <w:sz w:val="24"/>
          <w:szCs w:val="24"/>
        </w:rPr>
        <w:tab/>
      </w:r>
      <w:r w:rsidRPr="00D871F5">
        <w:rPr>
          <w:rFonts w:ascii="Arial" w:hAnsi="Arial" w:cs="Arial"/>
          <w:sz w:val="24"/>
          <w:szCs w:val="24"/>
        </w:rPr>
        <w:tab/>
      </w:r>
      <w:r w:rsidRPr="00D871F5">
        <w:rPr>
          <w:rFonts w:ascii="Arial" w:hAnsi="Arial" w:cs="Arial"/>
          <w:sz w:val="24"/>
          <w:szCs w:val="24"/>
        </w:rPr>
        <w:tab/>
      </w:r>
      <w:r w:rsidRPr="00D871F5">
        <w:rPr>
          <w:rFonts w:ascii="Arial" w:hAnsi="Arial" w:cs="Arial"/>
          <w:sz w:val="24"/>
          <w:szCs w:val="24"/>
        </w:rPr>
        <w:tab/>
      </w:r>
      <w:r w:rsidRPr="00D871F5">
        <w:rPr>
          <w:rFonts w:ascii="Arial" w:hAnsi="Arial" w:cs="Arial"/>
          <w:sz w:val="24"/>
          <w:szCs w:val="24"/>
        </w:rPr>
        <w:tab/>
      </w:r>
      <w:r w:rsidR="003063EE" w:rsidRPr="00D871F5">
        <w:rPr>
          <w:rFonts w:ascii="Arial" w:hAnsi="Arial" w:cs="Arial"/>
          <w:sz w:val="24"/>
          <w:szCs w:val="24"/>
        </w:rPr>
        <w:t>1</w:t>
      </w:r>
      <w:r w:rsidR="001E04CA">
        <w:rPr>
          <w:rFonts w:ascii="Arial" w:hAnsi="Arial" w:cs="Arial"/>
          <w:sz w:val="24"/>
          <w:szCs w:val="24"/>
        </w:rPr>
        <w:t>1</w:t>
      </w:r>
    </w:p>
    <w:p w14:paraId="5F6BB834" w14:textId="77777777" w:rsidR="00761D98" w:rsidRPr="00D871F5" w:rsidRDefault="00761D98" w:rsidP="0018441F">
      <w:pPr>
        <w:spacing w:after="0" w:line="360" w:lineRule="auto"/>
        <w:rPr>
          <w:rFonts w:ascii="Arial" w:hAnsi="Arial" w:cs="Arial"/>
          <w:sz w:val="24"/>
          <w:szCs w:val="24"/>
        </w:rPr>
      </w:pPr>
    </w:p>
    <w:p w14:paraId="3F529FA1" w14:textId="779F79CD" w:rsidR="00761D98" w:rsidRPr="00D871F5" w:rsidRDefault="00761D98" w:rsidP="0018441F">
      <w:pPr>
        <w:spacing w:after="0" w:line="360" w:lineRule="auto"/>
        <w:rPr>
          <w:rFonts w:ascii="Arial" w:hAnsi="Arial" w:cs="Arial"/>
          <w:sz w:val="24"/>
          <w:szCs w:val="24"/>
        </w:rPr>
      </w:pPr>
      <w:r w:rsidRPr="00D871F5">
        <w:rPr>
          <w:rFonts w:ascii="Arial" w:hAnsi="Arial" w:cs="Arial"/>
          <w:sz w:val="24"/>
          <w:szCs w:val="24"/>
        </w:rPr>
        <w:t>6.</w:t>
      </w:r>
      <w:r w:rsidRPr="00D871F5">
        <w:rPr>
          <w:rFonts w:ascii="Arial" w:hAnsi="Arial" w:cs="Arial"/>
          <w:sz w:val="24"/>
          <w:szCs w:val="24"/>
        </w:rPr>
        <w:tab/>
      </w:r>
      <w:r w:rsidR="004F53D3" w:rsidRPr="00D871F5">
        <w:rPr>
          <w:rFonts w:ascii="Arial" w:hAnsi="Arial" w:cs="Arial"/>
          <w:sz w:val="24"/>
          <w:szCs w:val="24"/>
        </w:rPr>
        <w:t>Recomendaciones</w:t>
      </w:r>
      <w:r w:rsidR="004F53D3" w:rsidRPr="00D871F5">
        <w:rPr>
          <w:rFonts w:ascii="Arial" w:hAnsi="Arial" w:cs="Arial"/>
          <w:sz w:val="24"/>
          <w:szCs w:val="24"/>
        </w:rPr>
        <w:tab/>
      </w:r>
      <w:r w:rsidR="004F53D3" w:rsidRPr="00D871F5">
        <w:rPr>
          <w:rFonts w:ascii="Arial" w:hAnsi="Arial" w:cs="Arial"/>
          <w:sz w:val="24"/>
          <w:szCs w:val="24"/>
        </w:rPr>
        <w:tab/>
      </w:r>
      <w:r w:rsidR="004F53D3" w:rsidRPr="00D871F5">
        <w:rPr>
          <w:rFonts w:ascii="Arial" w:hAnsi="Arial" w:cs="Arial"/>
          <w:sz w:val="24"/>
          <w:szCs w:val="24"/>
        </w:rPr>
        <w:tab/>
      </w:r>
      <w:r w:rsidRPr="00D871F5">
        <w:rPr>
          <w:rFonts w:ascii="Arial" w:hAnsi="Arial" w:cs="Arial"/>
          <w:sz w:val="24"/>
          <w:szCs w:val="24"/>
        </w:rPr>
        <w:tab/>
      </w:r>
      <w:r w:rsidRPr="00D871F5">
        <w:rPr>
          <w:rFonts w:ascii="Arial" w:hAnsi="Arial" w:cs="Arial"/>
          <w:sz w:val="24"/>
          <w:szCs w:val="24"/>
        </w:rPr>
        <w:tab/>
      </w:r>
      <w:r w:rsidRPr="00D871F5">
        <w:rPr>
          <w:rFonts w:ascii="Arial" w:hAnsi="Arial" w:cs="Arial"/>
          <w:sz w:val="24"/>
          <w:szCs w:val="24"/>
        </w:rPr>
        <w:tab/>
      </w:r>
      <w:r w:rsidRPr="00D871F5">
        <w:rPr>
          <w:rFonts w:ascii="Arial" w:hAnsi="Arial" w:cs="Arial"/>
          <w:sz w:val="24"/>
          <w:szCs w:val="24"/>
        </w:rPr>
        <w:tab/>
      </w:r>
      <w:r w:rsidRPr="00D871F5">
        <w:rPr>
          <w:rFonts w:ascii="Arial" w:hAnsi="Arial" w:cs="Arial"/>
          <w:sz w:val="24"/>
          <w:szCs w:val="24"/>
        </w:rPr>
        <w:tab/>
      </w:r>
      <w:r w:rsidR="003063EE" w:rsidRPr="00D871F5">
        <w:rPr>
          <w:rFonts w:ascii="Arial" w:hAnsi="Arial" w:cs="Arial"/>
          <w:sz w:val="24"/>
          <w:szCs w:val="24"/>
        </w:rPr>
        <w:t>1</w:t>
      </w:r>
      <w:r w:rsidR="001E04CA">
        <w:rPr>
          <w:rFonts w:ascii="Arial" w:hAnsi="Arial" w:cs="Arial"/>
          <w:sz w:val="24"/>
          <w:szCs w:val="24"/>
        </w:rPr>
        <w:t>2</w:t>
      </w:r>
    </w:p>
    <w:p w14:paraId="05E3F243" w14:textId="77777777" w:rsidR="00761D98" w:rsidRPr="00D871F5" w:rsidRDefault="00761D98" w:rsidP="0018441F">
      <w:pPr>
        <w:spacing w:after="0" w:line="360" w:lineRule="auto"/>
        <w:rPr>
          <w:rFonts w:ascii="Arial" w:hAnsi="Arial" w:cs="Arial"/>
          <w:sz w:val="24"/>
          <w:szCs w:val="24"/>
        </w:rPr>
      </w:pPr>
    </w:p>
    <w:p w14:paraId="6EB1390D" w14:textId="13F48CA5" w:rsidR="00761D98" w:rsidRPr="00D871F5" w:rsidRDefault="00761D98" w:rsidP="0018441F">
      <w:pPr>
        <w:spacing w:after="0" w:line="360" w:lineRule="auto"/>
        <w:rPr>
          <w:rFonts w:ascii="Arial" w:hAnsi="Arial" w:cs="Arial"/>
          <w:sz w:val="24"/>
          <w:szCs w:val="24"/>
        </w:rPr>
      </w:pPr>
    </w:p>
    <w:p w14:paraId="1FE68BC1" w14:textId="77777777" w:rsidR="00761D98" w:rsidRPr="00D871F5" w:rsidRDefault="00761D98" w:rsidP="0018441F">
      <w:pPr>
        <w:spacing w:after="0" w:line="360" w:lineRule="auto"/>
        <w:rPr>
          <w:rFonts w:ascii="Arial" w:hAnsi="Arial" w:cs="Arial"/>
          <w:sz w:val="24"/>
          <w:szCs w:val="24"/>
        </w:rPr>
      </w:pPr>
    </w:p>
    <w:p w14:paraId="6A8C3178" w14:textId="77777777" w:rsidR="00761D98" w:rsidRPr="00D871F5" w:rsidRDefault="00761D98" w:rsidP="0018441F">
      <w:pPr>
        <w:spacing w:after="0" w:line="360" w:lineRule="auto"/>
        <w:rPr>
          <w:rFonts w:ascii="Arial" w:hAnsi="Arial" w:cs="Arial"/>
          <w:sz w:val="24"/>
          <w:szCs w:val="24"/>
        </w:rPr>
      </w:pPr>
    </w:p>
    <w:p w14:paraId="1F52B7F1" w14:textId="77777777" w:rsidR="00761D98" w:rsidRPr="00D871F5" w:rsidRDefault="00761D98" w:rsidP="0018441F">
      <w:pPr>
        <w:spacing w:after="0" w:line="360" w:lineRule="auto"/>
        <w:rPr>
          <w:rFonts w:ascii="Arial" w:hAnsi="Arial" w:cs="Arial"/>
          <w:sz w:val="24"/>
          <w:szCs w:val="24"/>
        </w:rPr>
      </w:pPr>
    </w:p>
    <w:p w14:paraId="436748E1" w14:textId="77777777" w:rsidR="00761D98" w:rsidRPr="00D871F5" w:rsidRDefault="00761D98" w:rsidP="0018441F">
      <w:pPr>
        <w:spacing w:after="0" w:line="360" w:lineRule="auto"/>
        <w:rPr>
          <w:rFonts w:ascii="Arial" w:hAnsi="Arial" w:cs="Arial"/>
          <w:sz w:val="24"/>
          <w:szCs w:val="24"/>
        </w:rPr>
      </w:pPr>
    </w:p>
    <w:p w14:paraId="6C63BFA5" w14:textId="77777777" w:rsidR="00761D98" w:rsidRPr="00D871F5" w:rsidRDefault="00761D98" w:rsidP="0018441F">
      <w:pPr>
        <w:spacing w:after="0" w:line="360" w:lineRule="auto"/>
        <w:rPr>
          <w:rFonts w:ascii="Arial" w:hAnsi="Arial" w:cs="Arial"/>
          <w:sz w:val="24"/>
          <w:szCs w:val="24"/>
        </w:rPr>
      </w:pPr>
    </w:p>
    <w:p w14:paraId="49BC09F6" w14:textId="27C453C2" w:rsidR="00761D98" w:rsidRPr="00D871F5" w:rsidRDefault="00761D98" w:rsidP="0018441F">
      <w:pPr>
        <w:spacing w:after="0" w:line="360" w:lineRule="auto"/>
        <w:rPr>
          <w:rFonts w:ascii="Arial" w:hAnsi="Arial" w:cs="Arial"/>
          <w:sz w:val="24"/>
          <w:szCs w:val="24"/>
        </w:rPr>
      </w:pPr>
    </w:p>
    <w:p w14:paraId="31CE0DB2" w14:textId="48F045CC" w:rsidR="004F53D3" w:rsidRPr="00D871F5" w:rsidRDefault="004F53D3" w:rsidP="0018441F">
      <w:pPr>
        <w:spacing w:after="0" w:line="360" w:lineRule="auto"/>
        <w:rPr>
          <w:rFonts w:ascii="Arial" w:hAnsi="Arial" w:cs="Arial"/>
          <w:sz w:val="24"/>
          <w:szCs w:val="24"/>
        </w:rPr>
      </w:pPr>
    </w:p>
    <w:p w14:paraId="44B27EAC" w14:textId="0EB264FA" w:rsidR="004F53D3" w:rsidRPr="00D871F5" w:rsidRDefault="004F53D3" w:rsidP="0018441F">
      <w:pPr>
        <w:spacing w:after="0" w:line="360" w:lineRule="auto"/>
        <w:rPr>
          <w:rFonts w:ascii="Arial" w:hAnsi="Arial" w:cs="Arial"/>
          <w:sz w:val="24"/>
          <w:szCs w:val="24"/>
        </w:rPr>
      </w:pPr>
    </w:p>
    <w:p w14:paraId="6CD89226" w14:textId="77777777" w:rsidR="004F53D3" w:rsidRPr="00D871F5" w:rsidRDefault="004F53D3" w:rsidP="0018441F">
      <w:pPr>
        <w:spacing w:after="0" w:line="360" w:lineRule="auto"/>
        <w:rPr>
          <w:rFonts w:ascii="Arial" w:hAnsi="Arial" w:cs="Arial"/>
          <w:sz w:val="24"/>
          <w:szCs w:val="24"/>
        </w:rPr>
      </w:pPr>
    </w:p>
    <w:p w14:paraId="499F85A0" w14:textId="77777777" w:rsidR="0018441F" w:rsidRPr="00D871F5" w:rsidRDefault="0018441F" w:rsidP="0018441F">
      <w:pPr>
        <w:spacing w:after="0" w:line="360" w:lineRule="auto"/>
        <w:jc w:val="center"/>
        <w:rPr>
          <w:rFonts w:ascii="Arial" w:hAnsi="Arial" w:cs="Arial"/>
          <w:b/>
          <w:bCs/>
          <w:sz w:val="24"/>
          <w:szCs w:val="24"/>
        </w:rPr>
      </w:pPr>
    </w:p>
    <w:p w14:paraId="57F6B27E" w14:textId="77777777" w:rsidR="00D04A35" w:rsidRPr="00D871F5" w:rsidRDefault="00D04A35" w:rsidP="005F09CC">
      <w:pPr>
        <w:spacing w:after="0" w:line="240" w:lineRule="auto"/>
        <w:jc w:val="center"/>
        <w:rPr>
          <w:rFonts w:ascii="Arial" w:hAnsi="Arial" w:cs="Arial"/>
          <w:b/>
          <w:color w:val="000000" w:themeColor="text1"/>
          <w:sz w:val="24"/>
          <w:szCs w:val="24"/>
        </w:rPr>
      </w:pPr>
    </w:p>
    <w:p w14:paraId="72061047" w14:textId="77777777" w:rsidR="007B2F93" w:rsidRPr="00D871F5" w:rsidRDefault="007B2F93" w:rsidP="005F09CC">
      <w:pPr>
        <w:spacing w:after="0" w:line="240" w:lineRule="auto"/>
        <w:jc w:val="center"/>
        <w:rPr>
          <w:rFonts w:ascii="Arial" w:hAnsi="Arial" w:cs="Arial"/>
          <w:b/>
          <w:color w:val="000000" w:themeColor="text1"/>
          <w:sz w:val="24"/>
          <w:szCs w:val="24"/>
        </w:rPr>
      </w:pPr>
    </w:p>
    <w:p w14:paraId="25495B7C" w14:textId="77777777" w:rsidR="0032452F" w:rsidRPr="00D871F5" w:rsidRDefault="0032452F" w:rsidP="005F09CC">
      <w:pPr>
        <w:spacing w:after="0" w:line="240" w:lineRule="auto"/>
        <w:jc w:val="center"/>
        <w:rPr>
          <w:rFonts w:ascii="Arial" w:hAnsi="Arial" w:cs="Arial"/>
          <w:b/>
          <w:color w:val="000000" w:themeColor="text1"/>
          <w:sz w:val="24"/>
          <w:szCs w:val="24"/>
        </w:rPr>
      </w:pPr>
    </w:p>
    <w:p w14:paraId="714B3AF0" w14:textId="77777777" w:rsidR="0032452F" w:rsidRPr="00D871F5" w:rsidRDefault="0032452F" w:rsidP="005F09CC">
      <w:pPr>
        <w:spacing w:after="0" w:line="240" w:lineRule="auto"/>
        <w:jc w:val="center"/>
        <w:rPr>
          <w:rFonts w:ascii="Arial" w:hAnsi="Arial" w:cs="Arial"/>
          <w:b/>
          <w:color w:val="000000" w:themeColor="text1"/>
          <w:sz w:val="24"/>
          <w:szCs w:val="24"/>
        </w:rPr>
      </w:pPr>
    </w:p>
    <w:p w14:paraId="69AA7F08" w14:textId="0A476DC8" w:rsidR="005F09CC" w:rsidRPr="00D871F5" w:rsidRDefault="005F09CC" w:rsidP="005F09CC">
      <w:pPr>
        <w:spacing w:after="0" w:line="240" w:lineRule="auto"/>
        <w:jc w:val="center"/>
        <w:rPr>
          <w:rFonts w:ascii="Arial" w:hAnsi="Arial" w:cs="Arial"/>
          <w:b/>
          <w:color w:val="000000" w:themeColor="text1"/>
          <w:sz w:val="24"/>
          <w:szCs w:val="24"/>
        </w:rPr>
      </w:pPr>
      <w:r w:rsidRPr="00D871F5">
        <w:rPr>
          <w:rFonts w:ascii="Arial" w:hAnsi="Arial" w:cs="Arial"/>
          <w:b/>
          <w:color w:val="000000" w:themeColor="text1"/>
          <w:sz w:val="24"/>
          <w:szCs w:val="24"/>
        </w:rPr>
        <w:t>INFORME DE SEGUI</w:t>
      </w:r>
      <w:r w:rsidR="00D04A35" w:rsidRPr="00D871F5">
        <w:rPr>
          <w:rFonts w:ascii="Arial" w:hAnsi="Arial" w:cs="Arial"/>
          <w:b/>
          <w:color w:val="000000" w:themeColor="text1"/>
          <w:sz w:val="24"/>
          <w:szCs w:val="24"/>
        </w:rPr>
        <w:t>MIENTO AL MAPA DE RIESGOS DEL IMDERTY</w:t>
      </w:r>
      <w:r w:rsidRPr="00D871F5">
        <w:rPr>
          <w:rFonts w:ascii="Arial" w:hAnsi="Arial" w:cs="Arial"/>
          <w:b/>
          <w:color w:val="000000" w:themeColor="text1"/>
          <w:sz w:val="24"/>
          <w:szCs w:val="24"/>
        </w:rPr>
        <w:t xml:space="preserve"> </w:t>
      </w:r>
    </w:p>
    <w:p w14:paraId="4CD83909" w14:textId="0D04FA0C" w:rsidR="005F09CC" w:rsidRPr="00D871F5" w:rsidRDefault="005F09CC" w:rsidP="005F09CC">
      <w:pPr>
        <w:spacing w:after="0" w:line="240" w:lineRule="auto"/>
        <w:jc w:val="center"/>
        <w:rPr>
          <w:rFonts w:ascii="Arial" w:hAnsi="Arial" w:cs="Arial"/>
          <w:b/>
          <w:sz w:val="24"/>
          <w:szCs w:val="24"/>
        </w:rPr>
      </w:pPr>
    </w:p>
    <w:p w14:paraId="12F95E80" w14:textId="77777777" w:rsidR="0032452F" w:rsidRPr="00D871F5" w:rsidRDefault="0032452F" w:rsidP="005F09CC">
      <w:pPr>
        <w:spacing w:after="0" w:line="240" w:lineRule="auto"/>
        <w:jc w:val="center"/>
        <w:rPr>
          <w:rFonts w:ascii="Arial" w:hAnsi="Arial" w:cs="Arial"/>
          <w:b/>
          <w:sz w:val="24"/>
          <w:szCs w:val="24"/>
        </w:rPr>
      </w:pPr>
    </w:p>
    <w:p w14:paraId="1E10F406" w14:textId="77777777" w:rsidR="005F09CC" w:rsidRPr="00D871F5" w:rsidRDefault="005F09CC" w:rsidP="005F09CC">
      <w:pPr>
        <w:pStyle w:val="Prrafodelista"/>
        <w:numPr>
          <w:ilvl w:val="0"/>
          <w:numId w:val="2"/>
        </w:numPr>
        <w:spacing w:after="0" w:line="240" w:lineRule="auto"/>
        <w:jc w:val="both"/>
        <w:rPr>
          <w:rFonts w:ascii="Arial" w:hAnsi="Arial" w:cs="Arial"/>
          <w:b/>
          <w:sz w:val="24"/>
          <w:szCs w:val="24"/>
        </w:rPr>
      </w:pPr>
      <w:r w:rsidRPr="00D871F5">
        <w:rPr>
          <w:rFonts w:ascii="Arial" w:hAnsi="Arial" w:cs="Arial"/>
          <w:b/>
          <w:sz w:val="24"/>
          <w:szCs w:val="24"/>
        </w:rPr>
        <w:t xml:space="preserve">OBJETIVO </w:t>
      </w:r>
    </w:p>
    <w:p w14:paraId="0B6E5749" w14:textId="77777777" w:rsidR="005F09CC" w:rsidRPr="00D871F5" w:rsidRDefault="005F09CC" w:rsidP="005F09CC">
      <w:pPr>
        <w:spacing w:after="0" w:line="240" w:lineRule="auto"/>
        <w:jc w:val="both"/>
        <w:rPr>
          <w:rFonts w:ascii="Arial" w:hAnsi="Arial" w:cs="Arial"/>
          <w:sz w:val="24"/>
          <w:szCs w:val="24"/>
        </w:rPr>
      </w:pPr>
      <w:r w:rsidRPr="00D871F5">
        <w:rPr>
          <w:rFonts w:ascii="Arial" w:hAnsi="Arial" w:cs="Arial"/>
          <w:sz w:val="24"/>
          <w:szCs w:val="24"/>
        </w:rPr>
        <w:t xml:space="preserve"> </w:t>
      </w:r>
    </w:p>
    <w:p w14:paraId="23173B7A" w14:textId="59F017E3" w:rsidR="005F09CC" w:rsidRPr="00D871F5" w:rsidRDefault="005F09CC" w:rsidP="005F09CC">
      <w:pPr>
        <w:autoSpaceDE w:val="0"/>
        <w:autoSpaceDN w:val="0"/>
        <w:adjustRightInd w:val="0"/>
        <w:spacing w:after="0" w:line="240" w:lineRule="auto"/>
        <w:jc w:val="both"/>
        <w:rPr>
          <w:rFonts w:ascii="Arial" w:hAnsi="Arial" w:cs="Arial"/>
          <w:sz w:val="24"/>
          <w:szCs w:val="24"/>
        </w:rPr>
      </w:pPr>
      <w:r w:rsidRPr="00D871F5">
        <w:rPr>
          <w:rFonts w:ascii="Arial" w:hAnsi="Arial" w:cs="Arial"/>
          <w:sz w:val="24"/>
          <w:szCs w:val="24"/>
          <w:shd w:val="clear" w:color="auto" w:fill="FFFFFF"/>
        </w:rPr>
        <w:t xml:space="preserve">Evaluar el diseño de controles definidos en el </w:t>
      </w:r>
      <w:r w:rsidR="00D04A35" w:rsidRPr="00D871F5">
        <w:rPr>
          <w:rFonts w:ascii="Arial" w:hAnsi="Arial" w:cs="Arial"/>
          <w:sz w:val="24"/>
          <w:szCs w:val="24"/>
          <w:shd w:val="clear" w:color="auto" w:fill="FFFFFF"/>
        </w:rPr>
        <w:t>mapa de riesgos del IMDERTY</w:t>
      </w:r>
      <w:r w:rsidRPr="00D871F5">
        <w:rPr>
          <w:rFonts w:ascii="Arial" w:hAnsi="Arial" w:cs="Arial"/>
          <w:sz w:val="24"/>
          <w:szCs w:val="24"/>
          <w:shd w:val="clear" w:color="auto" w:fill="FFFFFF"/>
        </w:rPr>
        <w:t xml:space="preserve">, para el cumplimiento de los criterios establecidos en la Guía para la Administración del Riesgo y el Diseño de Controles en Entidades Públicas emitida por la Función Pública, de esta manera fortalecer la </w:t>
      </w:r>
      <w:r w:rsidRPr="00D871F5">
        <w:rPr>
          <w:rFonts w:ascii="Arial" w:hAnsi="Arial" w:cs="Arial"/>
          <w:sz w:val="24"/>
          <w:szCs w:val="24"/>
        </w:rPr>
        <w:t xml:space="preserve">gestión para evitar la materialización de eventos potenciales, tanto internos como externos, que puedan afectar el logro de los objetivos institucionales. </w:t>
      </w:r>
      <w:r w:rsidRPr="00D871F5">
        <w:rPr>
          <w:rFonts w:ascii="Arial" w:hAnsi="Arial" w:cs="Arial"/>
          <w:sz w:val="24"/>
          <w:szCs w:val="24"/>
          <w:shd w:val="clear" w:color="auto" w:fill="FFFFFF"/>
        </w:rPr>
        <w:t xml:space="preserve"> </w:t>
      </w:r>
    </w:p>
    <w:p w14:paraId="4D517463" w14:textId="2941DC82" w:rsidR="005F09CC" w:rsidRPr="00D871F5" w:rsidRDefault="005F09CC" w:rsidP="005F09CC">
      <w:pPr>
        <w:spacing w:after="0" w:line="240" w:lineRule="auto"/>
        <w:jc w:val="both"/>
        <w:rPr>
          <w:rFonts w:ascii="Arial" w:hAnsi="Arial" w:cs="Arial"/>
          <w:sz w:val="24"/>
          <w:szCs w:val="24"/>
        </w:rPr>
      </w:pPr>
    </w:p>
    <w:p w14:paraId="5EB53B4B" w14:textId="77777777" w:rsidR="0032452F" w:rsidRPr="00D871F5" w:rsidRDefault="0032452F" w:rsidP="005F09CC">
      <w:pPr>
        <w:spacing w:after="0" w:line="240" w:lineRule="auto"/>
        <w:jc w:val="both"/>
        <w:rPr>
          <w:rFonts w:ascii="Arial" w:hAnsi="Arial" w:cs="Arial"/>
          <w:sz w:val="24"/>
          <w:szCs w:val="24"/>
        </w:rPr>
      </w:pPr>
    </w:p>
    <w:p w14:paraId="48EAD53A" w14:textId="77777777" w:rsidR="005F09CC" w:rsidRPr="00D871F5" w:rsidRDefault="005F09CC" w:rsidP="005F09CC">
      <w:pPr>
        <w:pStyle w:val="Prrafodelista"/>
        <w:numPr>
          <w:ilvl w:val="0"/>
          <w:numId w:val="2"/>
        </w:numPr>
        <w:spacing w:after="0" w:line="240" w:lineRule="auto"/>
        <w:jc w:val="both"/>
        <w:rPr>
          <w:rFonts w:ascii="Arial" w:hAnsi="Arial" w:cs="Arial"/>
          <w:b/>
          <w:sz w:val="24"/>
          <w:szCs w:val="24"/>
        </w:rPr>
      </w:pPr>
      <w:r w:rsidRPr="00D871F5">
        <w:rPr>
          <w:rFonts w:ascii="Arial" w:hAnsi="Arial" w:cs="Arial"/>
          <w:b/>
          <w:sz w:val="24"/>
          <w:szCs w:val="24"/>
        </w:rPr>
        <w:t xml:space="preserve">ALCANCE </w:t>
      </w:r>
    </w:p>
    <w:p w14:paraId="7402F50C" w14:textId="77777777" w:rsidR="005F09CC" w:rsidRPr="00D871F5" w:rsidRDefault="005F09CC" w:rsidP="005F09CC">
      <w:pPr>
        <w:spacing w:after="0" w:line="240" w:lineRule="auto"/>
        <w:jc w:val="both"/>
        <w:rPr>
          <w:rFonts w:ascii="Arial" w:hAnsi="Arial" w:cs="Arial"/>
          <w:sz w:val="24"/>
          <w:szCs w:val="24"/>
        </w:rPr>
      </w:pPr>
    </w:p>
    <w:p w14:paraId="307FCB8A" w14:textId="69B0A4CE" w:rsidR="005F09CC" w:rsidRPr="00D871F5" w:rsidRDefault="005F09CC" w:rsidP="005F09CC">
      <w:pPr>
        <w:spacing w:after="0" w:line="240" w:lineRule="auto"/>
        <w:jc w:val="both"/>
        <w:rPr>
          <w:rFonts w:ascii="Arial" w:hAnsi="Arial" w:cs="Arial"/>
          <w:sz w:val="24"/>
          <w:szCs w:val="24"/>
        </w:rPr>
      </w:pPr>
      <w:r w:rsidRPr="00D871F5">
        <w:rPr>
          <w:rFonts w:ascii="Arial" w:hAnsi="Arial" w:cs="Arial"/>
          <w:sz w:val="24"/>
          <w:szCs w:val="24"/>
        </w:rPr>
        <w:t>El presente seguimiento se realiza de conformidad con la Ley 1474 de 2011 y en el marco del rol de la Oficina de Control Interno denominado Evaluación de la Gestión del Riesgo, establecido en el Decreto Nacional 648 de 2017, por lo tanto, abarca los riesgo</w:t>
      </w:r>
      <w:r w:rsidR="00D04A35" w:rsidRPr="00D871F5">
        <w:rPr>
          <w:rFonts w:ascii="Arial" w:hAnsi="Arial" w:cs="Arial"/>
          <w:sz w:val="24"/>
          <w:szCs w:val="24"/>
        </w:rPr>
        <w:t xml:space="preserve">s identificados en </w:t>
      </w:r>
      <w:r w:rsidR="00EE18A4" w:rsidRPr="00D871F5">
        <w:rPr>
          <w:rFonts w:ascii="Arial" w:hAnsi="Arial" w:cs="Arial"/>
          <w:sz w:val="24"/>
          <w:szCs w:val="24"/>
        </w:rPr>
        <w:t>cinco (</w:t>
      </w:r>
      <w:r w:rsidR="00D04A35" w:rsidRPr="00D871F5">
        <w:rPr>
          <w:rFonts w:ascii="Arial" w:hAnsi="Arial" w:cs="Arial"/>
          <w:sz w:val="24"/>
          <w:szCs w:val="24"/>
        </w:rPr>
        <w:t>5</w:t>
      </w:r>
      <w:r w:rsidR="00EE18A4" w:rsidRPr="00D871F5">
        <w:rPr>
          <w:rFonts w:ascii="Arial" w:hAnsi="Arial" w:cs="Arial"/>
          <w:sz w:val="24"/>
          <w:szCs w:val="24"/>
        </w:rPr>
        <w:t>)</w:t>
      </w:r>
      <w:r w:rsidRPr="00D871F5">
        <w:rPr>
          <w:rFonts w:ascii="Arial" w:hAnsi="Arial" w:cs="Arial"/>
          <w:sz w:val="24"/>
          <w:szCs w:val="24"/>
        </w:rPr>
        <w:t xml:space="preserve"> procesos de</w:t>
      </w:r>
      <w:r w:rsidR="00D04A35" w:rsidRPr="00D871F5">
        <w:rPr>
          <w:rFonts w:ascii="Arial" w:hAnsi="Arial" w:cs="Arial"/>
          <w:sz w:val="24"/>
          <w:szCs w:val="24"/>
        </w:rPr>
        <w:t>l IMDERTY</w:t>
      </w:r>
      <w:r w:rsidR="00EE18A4" w:rsidRPr="00D871F5">
        <w:rPr>
          <w:rFonts w:ascii="Arial" w:hAnsi="Arial" w:cs="Arial"/>
          <w:sz w:val="24"/>
          <w:szCs w:val="24"/>
        </w:rPr>
        <w:t xml:space="preserve">. </w:t>
      </w:r>
      <w:r w:rsidRPr="00D871F5">
        <w:rPr>
          <w:rFonts w:ascii="Arial" w:hAnsi="Arial" w:cs="Arial"/>
          <w:sz w:val="24"/>
          <w:szCs w:val="24"/>
        </w:rPr>
        <w:t xml:space="preserve">   </w:t>
      </w:r>
    </w:p>
    <w:p w14:paraId="38AF56A4" w14:textId="77777777" w:rsidR="0032452F" w:rsidRPr="00D871F5" w:rsidRDefault="0032452F" w:rsidP="005F09CC">
      <w:pPr>
        <w:spacing w:after="0" w:line="240" w:lineRule="auto"/>
        <w:jc w:val="both"/>
        <w:rPr>
          <w:rFonts w:ascii="Arial" w:hAnsi="Arial" w:cs="Arial"/>
          <w:sz w:val="24"/>
          <w:szCs w:val="24"/>
        </w:rPr>
      </w:pPr>
    </w:p>
    <w:p w14:paraId="31B0427A" w14:textId="77777777" w:rsidR="005F09CC" w:rsidRPr="00D871F5" w:rsidRDefault="005F09CC" w:rsidP="005F09CC">
      <w:pPr>
        <w:spacing w:after="0" w:line="240" w:lineRule="auto"/>
        <w:jc w:val="both"/>
        <w:rPr>
          <w:rFonts w:ascii="Arial" w:hAnsi="Arial" w:cs="Arial"/>
          <w:color w:val="FF0000"/>
          <w:sz w:val="24"/>
          <w:szCs w:val="24"/>
        </w:rPr>
      </w:pPr>
    </w:p>
    <w:p w14:paraId="51F317E3" w14:textId="77777777" w:rsidR="005F09CC" w:rsidRPr="00D871F5" w:rsidRDefault="005F09CC" w:rsidP="005F09CC">
      <w:pPr>
        <w:pStyle w:val="Prrafodelista"/>
        <w:numPr>
          <w:ilvl w:val="0"/>
          <w:numId w:val="2"/>
        </w:numPr>
        <w:spacing w:after="0" w:line="240" w:lineRule="auto"/>
        <w:jc w:val="both"/>
        <w:rPr>
          <w:rFonts w:ascii="Arial" w:hAnsi="Arial" w:cs="Arial"/>
          <w:b/>
          <w:sz w:val="24"/>
          <w:szCs w:val="24"/>
        </w:rPr>
      </w:pPr>
      <w:r w:rsidRPr="00D871F5">
        <w:rPr>
          <w:rFonts w:ascii="Arial" w:hAnsi="Arial" w:cs="Arial"/>
          <w:b/>
          <w:sz w:val="24"/>
          <w:szCs w:val="24"/>
        </w:rPr>
        <w:t xml:space="preserve">METODOLOGÍA </w:t>
      </w:r>
    </w:p>
    <w:p w14:paraId="75E849EF" w14:textId="77777777" w:rsidR="005F09CC" w:rsidRPr="00D871F5" w:rsidRDefault="005F09CC" w:rsidP="005F09CC">
      <w:pPr>
        <w:spacing w:after="0" w:line="240" w:lineRule="auto"/>
        <w:ind w:left="708"/>
        <w:jc w:val="both"/>
        <w:rPr>
          <w:rFonts w:ascii="Arial" w:hAnsi="Arial" w:cs="Arial"/>
          <w:sz w:val="24"/>
          <w:szCs w:val="24"/>
        </w:rPr>
      </w:pPr>
    </w:p>
    <w:p w14:paraId="6B695A4C" w14:textId="46CFE8A1" w:rsidR="005F09CC" w:rsidRPr="00D871F5" w:rsidRDefault="009322C1" w:rsidP="005F09CC">
      <w:pPr>
        <w:spacing w:after="0" w:line="240" w:lineRule="auto"/>
        <w:jc w:val="both"/>
        <w:rPr>
          <w:rFonts w:ascii="Arial" w:hAnsi="Arial" w:cs="Arial"/>
          <w:sz w:val="24"/>
          <w:szCs w:val="24"/>
          <w:shd w:val="clear" w:color="auto" w:fill="FFFFFF"/>
        </w:rPr>
      </w:pPr>
      <w:r w:rsidRPr="00D871F5">
        <w:rPr>
          <w:rFonts w:ascii="Arial" w:hAnsi="Arial" w:cs="Arial"/>
          <w:sz w:val="24"/>
          <w:szCs w:val="24"/>
        </w:rPr>
        <w:t>L</w:t>
      </w:r>
      <w:r w:rsidR="005F09CC" w:rsidRPr="00D871F5">
        <w:rPr>
          <w:rFonts w:ascii="Arial" w:hAnsi="Arial" w:cs="Arial"/>
          <w:sz w:val="24"/>
          <w:szCs w:val="24"/>
        </w:rPr>
        <w:t xml:space="preserve">a Oficina de Control Interno, en el marco del seguimiento al mapa de riesgos, elaboró hoja de trabajo para calificar el </w:t>
      </w:r>
      <w:r w:rsidR="00EE18A4" w:rsidRPr="00D871F5">
        <w:rPr>
          <w:rFonts w:ascii="Arial" w:hAnsi="Arial" w:cs="Arial"/>
          <w:sz w:val="24"/>
          <w:szCs w:val="24"/>
        </w:rPr>
        <w:t>diseño de los controles de los cinco (5) procesos del IMDERTY</w:t>
      </w:r>
      <w:r w:rsidR="005F09CC" w:rsidRPr="00D871F5">
        <w:rPr>
          <w:rFonts w:ascii="Arial" w:hAnsi="Arial" w:cs="Arial"/>
          <w:sz w:val="24"/>
          <w:szCs w:val="24"/>
        </w:rPr>
        <w:t xml:space="preserve">, de acuerdo con los criterios establecidos en la Tabla Numero 7 de la </w:t>
      </w:r>
      <w:r w:rsidR="005F09CC" w:rsidRPr="00D871F5">
        <w:rPr>
          <w:rFonts w:ascii="Arial" w:hAnsi="Arial" w:cs="Arial"/>
          <w:sz w:val="24"/>
          <w:szCs w:val="24"/>
          <w:shd w:val="clear" w:color="auto" w:fill="FFFFFF"/>
        </w:rPr>
        <w:t>Guía para la Administración del Riesgo y el Diseño de Controles en Entidades Públicas</w:t>
      </w:r>
      <w:r w:rsidR="00611298" w:rsidRPr="00D871F5">
        <w:rPr>
          <w:rFonts w:ascii="Arial" w:hAnsi="Arial" w:cs="Arial"/>
          <w:sz w:val="24"/>
          <w:szCs w:val="24"/>
          <w:shd w:val="clear" w:color="auto" w:fill="FFFFFF"/>
        </w:rPr>
        <w:t xml:space="preserve"> versión 4</w:t>
      </w:r>
      <w:r w:rsidR="00EE18A4" w:rsidRPr="00D871F5">
        <w:rPr>
          <w:rFonts w:ascii="Arial" w:hAnsi="Arial" w:cs="Arial"/>
          <w:sz w:val="24"/>
          <w:szCs w:val="24"/>
          <w:shd w:val="clear" w:color="auto" w:fill="FFFFFF"/>
        </w:rPr>
        <w:t xml:space="preserve"> emitida por la Función Pública. </w:t>
      </w:r>
    </w:p>
    <w:p w14:paraId="23BB7D2B" w14:textId="77777777" w:rsidR="0032452F" w:rsidRPr="00D871F5" w:rsidRDefault="0032452F" w:rsidP="005F09CC">
      <w:pPr>
        <w:spacing w:after="0" w:line="240" w:lineRule="auto"/>
        <w:jc w:val="both"/>
        <w:rPr>
          <w:rFonts w:ascii="Arial" w:hAnsi="Arial" w:cs="Arial"/>
          <w:sz w:val="24"/>
          <w:szCs w:val="24"/>
          <w:shd w:val="clear" w:color="auto" w:fill="FFFFFF"/>
        </w:rPr>
      </w:pPr>
    </w:p>
    <w:p w14:paraId="43B9F4D8" w14:textId="77777777" w:rsidR="005F09CC" w:rsidRPr="00D871F5" w:rsidRDefault="005F09CC" w:rsidP="005F09CC">
      <w:pPr>
        <w:spacing w:after="0" w:line="240" w:lineRule="auto"/>
        <w:jc w:val="both"/>
        <w:rPr>
          <w:rFonts w:ascii="Arial" w:hAnsi="Arial" w:cs="Arial"/>
          <w:color w:val="FF0000"/>
          <w:sz w:val="24"/>
          <w:szCs w:val="24"/>
          <w:shd w:val="clear" w:color="auto" w:fill="FFFFFF"/>
        </w:rPr>
      </w:pPr>
    </w:p>
    <w:p w14:paraId="4FF2D736" w14:textId="77777777" w:rsidR="005F09CC" w:rsidRPr="00D871F5" w:rsidRDefault="005F09CC" w:rsidP="005F09CC">
      <w:pPr>
        <w:pStyle w:val="Prrafodelista"/>
        <w:numPr>
          <w:ilvl w:val="0"/>
          <w:numId w:val="2"/>
        </w:numPr>
        <w:spacing w:after="0" w:line="240" w:lineRule="auto"/>
        <w:jc w:val="both"/>
        <w:rPr>
          <w:rFonts w:ascii="Arial" w:hAnsi="Arial" w:cs="Arial"/>
          <w:b/>
          <w:sz w:val="24"/>
          <w:szCs w:val="24"/>
        </w:rPr>
      </w:pPr>
      <w:r w:rsidRPr="00D871F5">
        <w:rPr>
          <w:rFonts w:ascii="Arial" w:hAnsi="Arial" w:cs="Arial"/>
          <w:b/>
          <w:sz w:val="24"/>
          <w:szCs w:val="24"/>
        </w:rPr>
        <w:t xml:space="preserve">RESULTADOS DE LA EVALUACIÓN </w:t>
      </w:r>
    </w:p>
    <w:p w14:paraId="32371D2B" w14:textId="77777777" w:rsidR="005F09CC" w:rsidRPr="00D871F5" w:rsidRDefault="005F09CC" w:rsidP="005F09CC">
      <w:pPr>
        <w:pStyle w:val="Textoindependiente"/>
        <w:tabs>
          <w:tab w:val="left" w:pos="10632"/>
        </w:tabs>
        <w:ind w:left="360" w:right="49"/>
        <w:jc w:val="both"/>
        <w:rPr>
          <w:sz w:val="24"/>
          <w:szCs w:val="24"/>
        </w:rPr>
      </w:pPr>
    </w:p>
    <w:p w14:paraId="0766B957" w14:textId="18967FFF" w:rsidR="005F09CC" w:rsidRPr="00D871F5" w:rsidRDefault="005F09CC" w:rsidP="005F09CC">
      <w:pPr>
        <w:pStyle w:val="Textoindependiente"/>
        <w:tabs>
          <w:tab w:val="left" w:pos="10632"/>
        </w:tabs>
        <w:jc w:val="both"/>
        <w:rPr>
          <w:sz w:val="24"/>
          <w:szCs w:val="24"/>
        </w:rPr>
      </w:pPr>
      <w:r w:rsidRPr="00D871F5">
        <w:rPr>
          <w:sz w:val="24"/>
          <w:szCs w:val="24"/>
        </w:rPr>
        <w:t xml:space="preserve">El Modelo Integrado de Planeación y Gestión MIPG, reglamentado por el Decreto Nacional 1499 de 2017, es una herramienta que simplifica e integra los Sistemas de Desarrollo Administrativo y Gestión de la Calidad y los articula con el Sistema de Control, para hacer los procesos dentro de la entidad más sencillos y eficientes. En este orden de ideas </w:t>
      </w:r>
      <w:r w:rsidR="009322C1" w:rsidRPr="00D871F5">
        <w:rPr>
          <w:sz w:val="24"/>
          <w:szCs w:val="24"/>
        </w:rPr>
        <w:t>l</w:t>
      </w:r>
      <w:r w:rsidRPr="00D871F5">
        <w:rPr>
          <w:sz w:val="24"/>
          <w:szCs w:val="24"/>
        </w:rPr>
        <w:t>a Función Pública, actualizó y publicó el manual operativo de MIPG, el cual tiene como propósito brindar los elementos fundamentales para que las entidades públicas lo implementen de manera adecuada y fácil, plantea en la séptima dimensión al Control Interno, el cual se desarrolla a través del Modelo Estándar de Control Interno - MECI.</w:t>
      </w:r>
    </w:p>
    <w:p w14:paraId="0AE0F35C" w14:textId="77777777" w:rsidR="005F09CC" w:rsidRPr="00D871F5" w:rsidRDefault="005F09CC" w:rsidP="005F09CC">
      <w:pPr>
        <w:pStyle w:val="Textoindependiente"/>
        <w:tabs>
          <w:tab w:val="left" w:pos="10632"/>
        </w:tabs>
        <w:ind w:right="49"/>
        <w:jc w:val="both"/>
        <w:rPr>
          <w:sz w:val="24"/>
          <w:szCs w:val="24"/>
        </w:rPr>
      </w:pPr>
    </w:p>
    <w:p w14:paraId="3CB58C6B" w14:textId="77777777" w:rsidR="00D871F5" w:rsidRDefault="00D871F5" w:rsidP="005F09CC">
      <w:pPr>
        <w:adjustRightInd w:val="0"/>
        <w:spacing w:after="0" w:line="240" w:lineRule="auto"/>
        <w:jc w:val="both"/>
        <w:rPr>
          <w:rFonts w:ascii="Arial" w:hAnsi="Arial" w:cs="Arial"/>
          <w:sz w:val="24"/>
          <w:szCs w:val="24"/>
        </w:rPr>
      </w:pPr>
    </w:p>
    <w:p w14:paraId="667AADE1" w14:textId="77777777" w:rsidR="00D871F5" w:rsidRDefault="00D871F5" w:rsidP="005F09CC">
      <w:pPr>
        <w:adjustRightInd w:val="0"/>
        <w:spacing w:after="0" w:line="240" w:lineRule="auto"/>
        <w:jc w:val="both"/>
        <w:rPr>
          <w:rFonts w:ascii="Arial" w:hAnsi="Arial" w:cs="Arial"/>
          <w:sz w:val="24"/>
          <w:szCs w:val="24"/>
        </w:rPr>
      </w:pPr>
    </w:p>
    <w:p w14:paraId="0413AE19" w14:textId="77777777" w:rsidR="00D871F5" w:rsidRDefault="00D871F5" w:rsidP="005F09CC">
      <w:pPr>
        <w:adjustRightInd w:val="0"/>
        <w:spacing w:after="0" w:line="240" w:lineRule="auto"/>
        <w:jc w:val="both"/>
        <w:rPr>
          <w:rFonts w:ascii="Arial" w:hAnsi="Arial" w:cs="Arial"/>
          <w:sz w:val="24"/>
          <w:szCs w:val="24"/>
        </w:rPr>
      </w:pPr>
    </w:p>
    <w:p w14:paraId="6FE850FD" w14:textId="77777777" w:rsidR="00D871F5" w:rsidRDefault="00D871F5" w:rsidP="005F09CC">
      <w:pPr>
        <w:adjustRightInd w:val="0"/>
        <w:spacing w:after="0" w:line="240" w:lineRule="auto"/>
        <w:jc w:val="both"/>
        <w:rPr>
          <w:rFonts w:ascii="Arial" w:hAnsi="Arial" w:cs="Arial"/>
          <w:sz w:val="24"/>
          <w:szCs w:val="24"/>
        </w:rPr>
      </w:pPr>
    </w:p>
    <w:p w14:paraId="72E4BF19" w14:textId="020AB5AD" w:rsidR="005F09CC" w:rsidRPr="00D871F5" w:rsidRDefault="005F09CC" w:rsidP="005F09CC">
      <w:pPr>
        <w:adjustRightInd w:val="0"/>
        <w:spacing w:after="0" w:line="240" w:lineRule="auto"/>
        <w:jc w:val="both"/>
        <w:rPr>
          <w:rFonts w:ascii="Arial" w:hAnsi="Arial" w:cs="Arial"/>
          <w:sz w:val="24"/>
          <w:szCs w:val="24"/>
        </w:rPr>
      </w:pPr>
      <w:r w:rsidRPr="00D871F5">
        <w:rPr>
          <w:rFonts w:ascii="Arial" w:hAnsi="Arial" w:cs="Arial"/>
          <w:sz w:val="24"/>
          <w:szCs w:val="24"/>
        </w:rPr>
        <w:t xml:space="preserve">La nueva estructura del MECI, busca una alineación a las buenas prácticas de control, razón por la cual se fundamenta en cinco componentes, dentro de los cuales se encuentra la Gestión del Riesgo Institucional, el cual permite a la entidad identificar, evaluar y gestionar aquellos eventos, tanto internos como externos, que puedan afectar o impedir el logro de los objetivos institucionales. </w:t>
      </w:r>
    </w:p>
    <w:p w14:paraId="04FB6704" w14:textId="3BABBFB9" w:rsidR="0032452F" w:rsidRDefault="0032452F" w:rsidP="005F09CC">
      <w:pPr>
        <w:adjustRightInd w:val="0"/>
        <w:spacing w:after="0" w:line="240" w:lineRule="auto"/>
        <w:jc w:val="both"/>
        <w:rPr>
          <w:rFonts w:ascii="Arial" w:hAnsi="Arial" w:cs="Arial"/>
          <w:sz w:val="24"/>
          <w:szCs w:val="24"/>
        </w:rPr>
      </w:pPr>
    </w:p>
    <w:p w14:paraId="112EAFD6" w14:textId="77777777" w:rsidR="00D871F5" w:rsidRPr="00D871F5" w:rsidRDefault="00D871F5" w:rsidP="005F09CC">
      <w:pPr>
        <w:adjustRightInd w:val="0"/>
        <w:spacing w:after="0" w:line="240" w:lineRule="auto"/>
        <w:jc w:val="both"/>
        <w:rPr>
          <w:rFonts w:ascii="Arial" w:hAnsi="Arial" w:cs="Arial"/>
          <w:sz w:val="24"/>
          <w:szCs w:val="24"/>
        </w:rPr>
      </w:pPr>
    </w:p>
    <w:p w14:paraId="0512B19C" w14:textId="77777777" w:rsidR="005F09CC" w:rsidRPr="00D871F5" w:rsidRDefault="005F09CC" w:rsidP="005F09CC">
      <w:pPr>
        <w:spacing w:after="0" w:line="240" w:lineRule="auto"/>
        <w:jc w:val="both"/>
        <w:rPr>
          <w:rFonts w:ascii="Arial" w:hAnsi="Arial" w:cs="Arial"/>
          <w:sz w:val="24"/>
          <w:szCs w:val="24"/>
        </w:rPr>
      </w:pPr>
      <w:r w:rsidRPr="00D871F5">
        <w:rPr>
          <w:rFonts w:ascii="Arial" w:hAnsi="Arial" w:cs="Arial"/>
          <w:sz w:val="24"/>
          <w:szCs w:val="24"/>
        </w:rPr>
        <w:t xml:space="preserve">Previo a la Gestión del Riesgo, la entidad establece sus objetivos alineados con la planeación estratégica, dirigidos al cumplimiento de la normatividad vigente, partiendo del análisis del contexto interno, externo de la entidad y de los procesos, identificando los riesgos para la consecución de sus objetivos en todos los niveles y los analiza como base para determinar cómo deben gestionarse, para lo cual la entidad debe contar con mecanismos efectivos de evaluación de riesgos, con el fin de establecer el nivel de riesgo inherente y residual. </w:t>
      </w:r>
    </w:p>
    <w:p w14:paraId="393471DB" w14:textId="77777777" w:rsidR="005F09CC" w:rsidRDefault="005F09CC" w:rsidP="005F09CC">
      <w:pPr>
        <w:spacing w:after="0" w:line="240" w:lineRule="auto"/>
        <w:jc w:val="both"/>
        <w:rPr>
          <w:rFonts w:ascii="Arial" w:hAnsi="Arial" w:cs="Arial"/>
          <w:sz w:val="24"/>
          <w:szCs w:val="24"/>
        </w:rPr>
      </w:pPr>
    </w:p>
    <w:p w14:paraId="28E9660E" w14:textId="77777777" w:rsidR="00D871F5" w:rsidRPr="00D871F5" w:rsidRDefault="00D871F5" w:rsidP="005F09CC">
      <w:pPr>
        <w:spacing w:after="0" w:line="240" w:lineRule="auto"/>
        <w:jc w:val="both"/>
        <w:rPr>
          <w:rFonts w:ascii="Arial" w:hAnsi="Arial" w:cs="Arial"/>
          <w:sz w:val="24"/>
          <w:szCs w:val="24"/>
        </w:rPr>
      </w:pPr>
    </w:p>
    <w:p w14:paraId="2C00C3A3" w14:textId="6F46E064" w:rsidR="005F09CC" w:rsidRPr="00D871F5" w:rsidRDefault="005F09CC" w:rsidP="005F09CC">
      <w:pPr>
        <w:autoSpaceDE w:val="0"/>
        <w:autoSpaceDN w:val="0"/>
        <w:adjustRightInd w:val="0"/>
        <w:spacing w:after="0" w:line="240" w:lineRule="auto"/>
        <w:jc w:val="both"/>
        <w:rPr>
          <w:rFonts w:ascii="Arial" w:hAnsi="Arial" w:cs="Arial"/>
          <w:sz w:val="24"/>
          <w:szCs w:val="24"/>
        </w:rPr>
      </w:pPr>
      <w:r w:rsidRPr="00D871F5">
        <w:rPr>
          <w:rFonts w:ascii="Arial" w:hAnsi="Arial" w:cs="Arial"/>
          <w:sz w:val="24"/>
          <w:szCs w:val="24"/>
        </w:rPr>
        <w:t>El rol de la Oficina de Control Interno, denominado evaluación de la gestión del riesgo, establecido en el Decreto Nacional 648 de 2017, proporciona un aseguramiento objetivo a la Alta Dirección sobre el diseño y efectividad de las actividades de administración del riesgo en la entidad, para ayudar a asegurar que los riesgos claves o estratégicos estén adecuadamen</w:t>
      </w:r>
      <w:r w:rsidR="0036177A" w:rsidRPr="00D871F5">
        <w:rPr>
          <w:rFonts w:ascii="Arial" w:hAnsi="Arial" w:cs="Arial"/>
          <w:sz w:val="24"/>
          <w:szCs w:val="24"/>
        </w:rPr>
        <w:t xml:space="preserve">te definidos, sean gestionados </w:t>
      </w:r>
      <w:r w:rsidRPr="00D871F5">
        <w:rPr>
          <w:rFonts w:ascii="Arial" w:hAnsi="Arial" w:cs="Arial"/>
          <w:sz w:val="24"/>
          <w:szCs w:val="24"/>
        </w:rPr>
        <w:t>a través de controles apropiadamente y que el Sistema de Control Interno está siendo operado efectivamente.</w:t>
      </w:r>
    </w:p>
    <w:p w14:paraId="345E1F54" w14:textId="77777777" w:rsidR="005F09CC" w:rsidRDefault="005F09CC" w:rsidP="005F09CC">
      <w:pPr>
        <w:pStyle w:val="Textoindependiente"/>
        <w:ind w:right="49"/>
        <w:jc w:val="both"/>
        <w:rPr>
          <w:sz w:val="24"/>
          <w:szCs w:val="24"/>
        </w:rPr>
      </w:pPr>
    </w:p>
    <w:p w14:paraId="2FEB835A" w14:textId="77777777" w:rsidR="00D871F5" w:rsidRPr="00D871F5" w:rsidRDefault="00D871F5" w:rsidP="005F09CC">
      <w:pPr>
        <w:pStyle w:val="Textoindependiente"/>
        <w:ind w:right="49"/>
        <w:jc w:val="both"/>
        <w:rPr>
          <w:sz w:val="24"/>
          <w:szCs w:val="24"/>
        </w:rPr>
      </w:pPr>
    </w:p>
    <w:p w14:paraId="19E4AE90" w14:textId="2DA89860" w:rsidR="005F09CC" w:rsidRPr="00D871F5" w:rsidRDefault="005F09CC" w:rsidP="005F09CC">
      <w:pPr>
        <w:pStyle w:val="Textoindependiente"/>
        <w:ind w:right="49"/>
        <w:jc w:val="both"/>
        <w:rPr>
          <w:sz w:val="24"/>
          <w:szCs w:val="24"/>
        </w:rPr>
      </w:pPr>
      <w:r w:rsidRPr="00D871F5">
        <w:rPr>
          <w:sz w:val="24"/>
          <w:szCs w:val="24"/>
        </w:rPr>
        <w:t xml:space="preserve">La Guía para la Administración del Riesgo y el Diseño de Controles en Entidades Públicas, busca unificar la metodología existente para la administración del riesgo de gestión y corrupción, con el fin de hacer más sencilla la utilización de esta herramienta gerencial para las entidades públicas y de esta manera evitar duplicidades o reprocesos.  </w:t>
      </w:r>
    </w:p>
    <w:p w14:paraId="75098401" w14:textId="77777777" w:rsidR="005F09CC" w:rsidRDefault="005F09CC" w:rsidP="005F09CC">
      <w:pPr>
        <w:spacing w:after="0" w:line="240" w:lineRule="auto"/>
        <w:jc w:val="both"/>
        <w:rPr>
          <w:rFonts w:ascii="Arial" w:hAnsi="Arial" w:cs="Arial"/>
          <w:b/>
          <w:color w:val="FF0000"/>
          <w:sz w:val="24"/>
          <w:szCs w:val="24"/>
        </w:rPr>
      </w:pPr>
    </w:p>
    <w:p w14:paraId="14E182F1" w14:textId="77777777" w:rsidR="00D871F5" w:rsidRPr="00D871F5" w:rsidRDefault="00D871F5" w:rsidP="005F09CC">
      <w:pPr>
        <w:spacing w:after="0" w:line="240" w:lineRule="auto"/>
        <w:jc w:val="both"/>
        <w:rPr>
          <w:rFonts w:ascii="Arial" w:hAnsi="Arial" w:cs="Arial"/>
          <w:b/>
          <w:color w:val="FF0000"/>
          <w:sz w:val="24"/>
          <w:szCs w:val="24"/>
        </w:rPr>
      </w:pPr>
    </w:p>
    <w:p w14:paraId="09381296" w14:textId="374A70A3" w:rsidR="005F09CC" w:rsidRPr="00D871F5" w:rsidRDefault="005F09CC" w:rsidP="005F09CC">
      <w:pPr>
        <w:spacing w:after="0" w:line="240" w:lineRule="auto"/>
        <w:jc w:val="both"/>
        <w:rPr>
          <w:rFonts w:ascii="Arial" w:hAnsi="Arial" w:cs="Arial"/>
          <w:sz w:val="24"/>
          <w:szCs w:val="24"/>
        </w:rPr>
      </w:pPr>
      <w:r w:rsidRPr="00D871F5">
        <w:rPr>
          <w:rFonts w:ascii="Arial" w:hAnsi="Arial" w:cs="Arial"/>
          <w:sz w:val="24"/>
          <w:szCs w:val="24"/>
        </w:rPr>
        <w:t>Producto de las anteriores actividades, se evide</w:t>
      </w:r>
      <w:r w:rsidR="00FF7798" w:rsidRPr="00D871F5">
        <w:rPr>
          <w:rFonts w:ascii="Arial" w:hAnsi="Arial" w:cs="Arial"/>
          <w:sz w:val="24"/>
          <w:szCs w:val="24"/>
        </w:rPr>
        <w:t>nci</w:t>
      </w:r>
      <w:r w:rsidR="009322C1" w:rsidRPr="00D871F5">
        <w:rPr>
          <w:rFonts w:ascii="Arial" w:hAnsi="Arial" w:cs="Arial"/>
          <w:sz w:val="24"/>
          <w:szCs w:val="24"/>
        </w:rPr>
        <w:t>ó</w:t>
      </w:r>
      <w:r w:rsidR="00FF7798" w:rsidRPr="00D871F5">
        <w:rPr>
          <w:rFonts w:ascii="Arial" w:hAnsi="Arial" w:cs="Arial"/>
          <w:sz w:val="24"/>
          <w:szCs w:val="24"/>
        </w:rPr>
        <w:t xml:space="preserve"> el mapa de riesgos de los cinco (5) procesos del IMDERTY</w:t>
      </w:r>
      <w:r w:rsidR="008B3A74" w:rsidRPr="00D871F5">
        <w:rPr>
          <w:rFonts w:ascii="Arial" w:hAnsi="Arial" w:cs="Arial"/>
          <w:sz w:val="24"/>
          <w:szCs w:val="24"/>
        </w:rPr>
        <w:t>.</w:t>
      </w:r>
    </w:p>
    <w:p w14:paraId="472DB233" w14:textId="77777777" w:rsidR="005F09CC" w:rsidRDefault="005F09CC" w:rsidP="005F09CC">
      <w:pPr>
        <w:spacing w:after="0" w:line="240" w:lineRule="auto"/>
        <w:jc w:val="both"/>
        <w:rPr>
          <w:rFonts w:ascii="Arial" w:hAnsi="Arial" w:cs="Arial"/>
          <w:sz w:val="24"/>
          <w:szCs w:val="24"/>
        </w:rPr>
      </w:pPr>
    </w:p>
    <w:p w14:paraId="171A28F5" w14:textId="77777777" w:rsidR="00D871F5" w:rsidRDefault="00D871F5" w:rsidP="005F09CC">
      <w:pPr>
        <w:spacing w:after="0" w:line="240" w:lineRule="auto"/>
        <w:jc w:val="both"/>
        <w:rPr>
          <w:rFonts w:ascii="Arial" w:hAnsi="Arial" w:cs="Arial"/>
          <w:sz w:val="24"/>
          <w:szCs w:val="24"/>
        </w:rPr>
      </w:pPr>
    </w:p>
    <w:p w14:paraId="1FD42858" w14:textId="77777777" w:rsidR="00D871F5" w:rsidRDefault="00D871F5" w:rsidP="005F09CC">
      <w:pPr>
        <w:spacing w:after="0" w:line="240" w:lineRule="auto"/>
        <w:jc w:val="both"/>
        <w:rPr>
          <w:rFonts w:ascii="Arial" w:hAnsi="Arial" w:cs="Arial"/>
          <w:sz w:val="24"/>
          <w:szCs w:val="24"/>
        </w:rPr>
      </w:pPr>
    </w:p>
    <w:p w14:paraId="468E7554" w14:textId="77777777" w:rsidR="00D871F5" w:rsidRDefault="00D871F5" w:rsidP="005F09CC">
      <w:pPr>
        <w:spacing w:after="0" w:line="240" w:lineRule="auto"/>
        <w:jc w:val="both"/>
        <w:rPr>
          <w:rFonts w:ascii="Arial" w:hAnsi="Arial" w:cs="Arial"/>
          <w:sz w:val="24"/>
          <w:szCs w:val="24"/>
        </w:rPr>
      </w:pPr>
    </w:p>
    <w:p w14:paraId="1A048146" w14:textId="77777777" w:rsidR="00D871F5" w:rsidRDefault="00D871F5" w:rsidP="005F09CC">
      <w:pPr>
        <w:spacing w:after="0" w:line="240" w:lineRule="auto"/>
        <w:jc w:val="both"/>
        <w:rPr>
          <w:rFonts w:ascii="Arial" w:hAnsi="Arial" w:cs="Arial"/>
          <w:sz w:val="24"/>
          <w:szCs w:val="24"/>
        </w:rPr>
      </w:pPr>
    </w:p>
    <w:p w14:paraId="63A7AD45" w14:textId="77777777" w:rsidR="00D871F5" w:rsidRDefault="00D871F5" w:rsidP="005F09CC">
      <w:pPr>
        <w:spacing w:after="0" w:line="240" w:lineRule="auto"/>
        <w:jc w:val="both"/>
        <w:rPr>
          <w:rFonts w:ascii="Arial" w:hAnsi="Arial" w:cs="Arial"/>
          <w:sz w:val="24"/>
          <w:szCs w:val="24"/>
        </w:rPr>
      </w:pPr>
    </w:p>
    <w:p w14:paraId="0382D3C5" w14:textId="77777777" w:rsidR="00D871F5" w:rsidRDefault="00D871F5" w:rsidP="005F09CC">
      <w:pPr>
        <w:spacing w:after="0" w:line="240" w:lineRule="auto"/>
        <w:jc w:val="both"/>
        <w:rPr>
          <w:rFonts w:ascii="Arial" w:hAnsi="Arial" w:cs="Arial"/>
          <w:sz w:val="24"/>
          <w:szCs w:val="24"/>
        </w:rPr>
      </w:pPr>
    </w:p>
    <w:p w14:paraId="04E09A93" w14:textId="77777777" w:rsidR="00D871F5" w:rsidRDefault="00D871F5" w:rsidP="005F09CC">
      <w:pPr>
        <w:spacing w:after="0" w:line="240" w:lineRule="auto"/>
        <w:jc w:val="both"/>
        <w:rPr>
          <w:rFonts w:ascii="Arial" w:hAnsi="Arial" w:cs="Arial"/>
          <w:sz w:val="24"/>
          <w:szCs w:val="24"/>
        </w:rPr>
      </w:pPr>
    </w:p>
    <w:p w14:paraId="2967B170" w14:textId="77777777" w:rsidR="00D871F5" w:rsidRDefault="00D871F5" w:rsidP="005F09CC">
      <w:pPr>
        <w:spacing w:after="0" w:line="240" w:lineRule="auto"/>
        <w:jc w:val="both"/>
        <w:rPr>
          <w:rFonts w:ascii="Arial" w:hAnsi="Arial" w:cs="Arial"/>
          <w:sz w:val="24"/>
          <w:szCs w:val="24"/>
        </w:rPr>
      </w:pPr>
    </w:p>
    <w:p w14:paraId="79E84122" w14:textId="77777777" w:rsidR="00D871F5" w:rsidRDefault="00D871F5" w:rsidP="005F09CC">
      <w:pPr>
        <w:spacing w:after="0" w:line="240" w:lineRule="auto"/>
        <w:jc w:val="both"/>
        <w:rPr>
          <w:rFonts w:ascii="Arial" w:hAnsi="Arial" w:cs="Arial"/>
          <w:sz w:val="24"/>
          <w:szCs w:val="24"/>
        </w:rPr>
      </w:pPr>
    </w:p>
    <w:p w14:paraId="4F96EF28" w14:textId="77777777" w:rsidR="00D871F5" w:rsidRDefault="00D871F5" w:rsidP="005F09CC">
      <w:pPr>
        <w:spacing w:after="0" w:line="240" w:lineRule="auto"/>
        <w:jc w:val="both"/>
        <w:rPr>
          <w:rFonts w:ascii="Arial" w:hAnsi="Arial" w:cs="Arial"/>
          <w:sz w:val="24"/>
          <w:szCs w:val="24"/>
        </w:rPr>
      </w:pPr>
    </w:p>
    <w:p w14:paraId="7A00CCCB" w14:textId="77777777" w:rsidR="00D871F5" w:rsidRDefault="00D871F5" w:rsidP="005F09CC">
      <w:pPr>
        <w:spacing w:after="0" w:line="240" w:lineRule="auto"/>
        <w:jc w:val="both"/>
        <w:rPr>
          <w:rFonts w:ascii="Arial" w:hAnsi="Arial" w:cs="Arial"/>
          <w:sz w:val="24"/>
          <w:szCs w:val="24"/>
        </w:rPr>
      </w:pPr>
    </w:p>
    <w:p w14:paraId="7F2C9D02" w14:textId="77777777" w:rsidR="00D871F5" w:rsidRDefault="00D871F5" w:rsidP="005F09CC">
      <w:pPr>
        <w:spacing w:after="0" w:line="240" w:lineRule="auto"/>
        <w:jc w:val="both"/>
        <w:rPr>
          <w:rFonts w:ascii="Arial" w:hAnsi="Arial" w:cs="Arial"/>
          <w:sz w:val="24"/>
          <w:szCs w:val="24"/>
        </w:rPr>
      </w:pPr>
    </w:p>
    <w:p w14:paraId="119745CE" w14:textId="77777777" w:rsidR="005F09CC" w:rsidRPr="00D871F5" w:rsidRDefault="005F09CC" w:rsidP="005F09CC">
      <w:pPr>
        <w:spacing w:after="0" w:line="240" w:lineRule="auto"/>
        <w:jc w:val="both"/>
        <w:rPr>
          <w:rFonts w:ascii="Arial" w:hAnsi="Arial" w:cs="Arial"/>
          <w:color w:val="000000" w:themeColor="text1"/>
          <w:sz w:val="24"/>
          <w:szCs w:val="24"/>
        </w:rPr>
      </w:pPr>
      <w:r w:rsidRPr="00D871F5">
        <w:rPr>
          <w:rFonts w:ascii="Arial" w:hAnsi="Arial" w:cs="Arial"/>
          <w:color w:val="000000" w:themeColor="text1"/>
          <w:sz w:val="24"/>
          <w:szCs w:val="24"/>
        </w:rPr>
        <w:t>Cuadro No. 1 Riesgos y Controles en los Procesos del IMDERTY.</w:t>
      </w:r>
    </w:p>
    <w:p w14:paraId="735DB391" w14:textId="77777777" w:rsidR="005F09CC" w:rsidRPr="00D871F5" w:rsidRDefault="005F09CC" w:rsidP="005F09CC">
      <w:pPr>
        <w:spacing w:after="0" w:line="240" w:lineRule="auto"/>
        <w:jc w:val="both"/>
        <w:rPr>
          <w:rFonts w:ascii="Arial" w:hAnsi="Arial" w:cs="Arial"/>
          <w:b/>
          <w:color w:val="FF0000"/>
          <w:sz w:val="24"/>
          <w:szCs w:val="24"/>
        </w:rPr>
      </w:pPr>
    </w:p>
    <w:tbl>
      <w:tblPr>
        <w:tblW w:w="7051" w:type="dxa"/>
        <w:jc w:val="center"/>
        <w:tblCellMar>
          <w:left w:w="70" w:type="dxa"/>
          <w:right w:w="70" w:type="dxa"/>
        </w:tblCellMar>
        <w:tblLook w:val="04A0" w:firstRow="1" w:lastRow="0" w:firstColumn="1" w:lastColumn="0" w:noHBand="0" w:noVBand="1"/>
      </w:tblPr>
      <w:tblGrid>
        <w:gridCol w:w="3080"/>
        <w:gridCol w:w="1842"/>
        <w:gridCol w:w="2129"/>
      </w:tblGrid>
      <w:tr w:rsidR="005F09CC" w:rsidRPr="00D871F5" w14:paraId="1B1BABEC" w14:textId="77777777" w:rsidTr="00B65220">
        <w:trPr>
          <w:trHeight w:val="412"/>
          <w:jc w:val="center"/>
        </w:trPr>
        <w:tc>
          <w:tcPr>
            <w:tcW w:w="3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BEC9AB" w14:textId="77777777" w:rsidR="005F09CC" w:rsidRPr="00D871F5" w:rsidRDefault="005F09CC" w:rsidP="00B65220">
            <w:pPr>
              <w:spacing w:after="0" w:line="240" w:lineRule="auto"/>
              <w:jc w:val="center"/>
              <w:rPr>
                <w:rFonts w:ascii="Arial" w:eastAsia="Times New Roman" w:hAnsi="Arial" w:cs="Arial"/>
                <w:b/>
                <w:color w:val="000000"/>
                <w:sz w:val="24"/>
                <w:szCs w:val="24"/>
                <w:lang w:eastAsia="es-CO"/>
              </w:rPr>
            </w:pPr>
            <w:r w:rsidRPr="00D871F5">
              <w:rPr>
                <w:rFonts w:ascii="Arial" w:eastAsia="Times New Roman" w:hAnsi="Arial" w:cs="Arial"/>
                <w:b/>
                <w:color w:val="000000"/>
                <w:sz w:val="24"/>
                <w:szCs w:val="24"/>
                <w:lang w:eastAsia="es-CO"/>
              </w:rPr>
              <w:t>Proceso</w:t>
            </w:r>
          </w:p>
        </w:tc>
        <w:tc>
          <w:tcPr>
            <w:tcW w:w="184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E4B9908" w14:textId="77777777" w:rsidR="005F09CC" w:rsidRPr="00D871F5" w:rsidRDefault="005F09CC" w:rsidP="00B65220">
            <w:pPr>
              <w:spacing w:after="0" w:line="240" w:lineRule="auto"/>
              <w:jc w:val="center"/>
              <w:rPr>
                <w:rFonts w:ascii="Arial" w:eastAsia="Times New Roman" w:hAnsi="Arial" w:cs="Arial"/>
                <w:b/>
                <w:color w:val="000000"/>
                <w:sz w:val="24"/>
                <w:szCs w:val="24"/>
                <w:lang w:eastAsia="es-CO"/>
              </w:rPr>
            </w:pPr>
            <w:r w:rsidRPr="00D871F5">
              <w:rPr>
                <w:rFonts w:ascii="Arial" w:eastAsia="Times New Roman" w:hAnsi="Arial" w:cs="Arial"/>
                <w:b/>
                <w:color w:val="000000"/>
                <w:sz w:val="24"/>
                <w:szCs w:val="24"/>
                <w:lang w:eastAsia="es-CO"/>
              </w:rPr>
              <w:t>Numero de Riesgos</w:t>
            </w:r>
          </w:p>
        </w:tc>
        <w:tc>
          <w:tcPr>
            <w:tcW w:w="212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53AC81B" w14:textId="77777777" w:rsidR="005F09CC" w:rsidRPr="00D871F5" w:rsidRDefault="005F09CC" w:rsidP="00B65220">
            <w:pPr>
              <w:spacing w:after="0" w:line="240" w:lineRule="auto"/>
              <w:jc w:val="center"/>
              <w:rPr>
                <w:rFonts w:ascii="Arial" w:eastAsia="Times New Roman" w:hAnsi="Arial" w:cs="Arial"/>
                <w:b/>
                <w:color w:val="000000"/>
                <w:sz w:val="24"/>
                <w:szCs w:val="24"/>
                <w:lang w:eastAsia="es-CO"/>
              </w:rPr>
            </w:pPr>
            <w:r w:rsidRPr="00D871F5">
              <w:rPr>
                <w:rFonts w:ascii="Arial" w:eastAsia="Times New Roman" w:hAnsi="Arial" w:cs="Arial"/>
                <w:b/>
                <w:color w:val="000000"/>
                <w:sz w:val="24"/>
                <w:szCs w:val="24"/>
                <w:lang w:eastAsia="es-CO"/>
              </w:rPr>
              <w:t>Número de Controles</w:t>
            </w:r>
          </w:p>
        </w:tc>
      </w:tr>
      <w:tr w:rsidR="005F09CC" w:rsidRPr="00D871F5" w14:paraId="65649E4B" w14:textId="77777777" w:rsidTr="00B65220">
        <w:trPr>
          <w:trHeight w:val="275"/>
          <w:jc w:val="center"/>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0F9F36BB"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Gestión de Comunicación y divulgación Publica</w:t>
            </w:r>
          </w:p>
        </w:tc>
        <w:tc>
          <w:tcPr>
            <w:tcW w:w="1842" w:type="dxa"/>
            <w:tcBorders>
              <w:top w:val="nil"/>
              <w:left w:val="nil"/>
              <w:bottom w:val="single" w:sz="4" w:space="0" w:color="auto"/>
              <w:right w:val="single" w:sz="4" w:space="0" w:color="auto"/>
            </w:tcBorders>
            <w:shd w:val="clear" w:color="auto" w:fill="auto"/>
            <w:vAlign w:val="center"/>
            <w:hideMark/>
          </w:tcPr>
          <w:p w14:paraId="6A036E09"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2</w:t>
            </w:r>
          </w:p>
        </w:tc>
        <w:tc>
          <w:tcPr>
            <w:tcW w:w="2129" w:type="dxa"/>
            <w:tcBorders>
              <w:top w:val="nil"/>
              <w:left w:val="nil"/>
              <w:bottom w:val="single" w:sz="4" w:space="0" w:color="auto"/>
              <w:right w:val="single" w:sz="4" w:space="0" w:color="auto"/>
            </w:tcBorders>
            <w:shd w:val="clear" w:color="auto" w:fill="auto"/>
            <w:vAlign w:val="center"/>
            <w:hideMark/>
          </w:tcPr>
          <w:p w14:paraId="20A141C3"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6</w:t>
            </w:r>
          </w:p>
        </w:tc>
      </w:tr>
      <w:tr w:rsidR="005F09CC" w:rsidRPr="00D871F5" w14:paraId="05339026" w14:textId="77777777" w:rsidTr="00B65220">
        <w:trPr>
          <w:trHeight w:val="123"/>
          <w:jc w:val="center"/>
        </w:trPr>
        <w:tc>
          <w:tcPr>
            <w:tcW w:w="3080" w:type="dxa"/>
            <w:tcBorders>
              <w:top w:val="nil"/>
              <w:left w:val="single" w:sz="4" w:space="0" w:color="auto"/>
              <w:bottom w:val="single" w:sz="4" w:space="0" w:color="auto"/>
              <w:right w:val="single" w:sz="4" w:space="0" w:color="auto"/>
            </w:tcBorders>
            <w:shd w:val="clear" w:color="auto" w:fill="auto"/>
            <w:vAlign w:val="center"/>
          </w:tcPr>
          <w:p w14:paraId="601995E2"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Gestión de Control, Evaluación y Mejora</w:t>
            </w:r>
          </w:p>
        </w:tc>
        <w:tc>
          <w:tcPr>
            <w:tcW w:w="1842" w:type="dxa"/>
            <w:tcBorders>
              <w:top w:val="nil"/>
              <w:left w:val="nil"/>
              <w:bottom w:val="single" w:sz="4" w:space="0" w:color="auto"/>
              <w:right w:val="single" w:sz="4" w:space="0" w:color="auto"/>
            </w:tcBorders>
            <w:shd w:val="clear" w:color="auto" w:fill="auto"/>
            <w:vAlign w:val="center"/>
          </w:tcPr>
          <w:p w14:paraId="5097FBDB"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1</w:t>
            </w:r>
          </w:p>
        </w:tc>
        <w:tc>
          <w:tcPr>
            <w:tcW w:w="2129" w:type="dxa"/>
            <w:tcBorders>
              <w:top w:val="nil"/>
              <w:left w:val="nil"/>
              <w:bottom w:val="single" w:sz="4" w:space="0" w:color="auto"/>
              <w:right w:val="single" w:sz="4" w:space="0" w:color="auto"/>
            </w:tcBorders>
            <w:shd w:val="clear" w:color="auto" w:fill="auto"/>
            <w:vAlign w:val="center"/>
          </w:tcPr>
          <w:p w14:paraId="71A5EAF4"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3</w:t>
            </w:r>
          </w:p>
        </w:tc>
      </w:tr>
      <w:tr w:rsidR="005F09CC" w:rsidRPr="00D871F5" w14:paraId="3B321FF6" w14:textId="77777777" w:rsidTr="00B65220">
        <w:trPr>
          <w:trHeight w:val="101"/>
          <w:jc w:val="center"/>
        </w:trPr>
        <w:tc>
          <w:tcPr>
            <w:tcW w:w="3080" w:type="dxa"/>
            <w:tcBorders>
              <w:top w:val="nil"/>
              <w:left w:val="single" w:sz="4" w:space="0" w:color="auto"/>
              <w:bottom w:val="single" w:sz="4" w:space="0" w:color="auto"/>
              <w:right w:val="single" w:sz="4" w:space="0" w:color="auto"/>
            </w:tcBorders>
            <w:shd w:val="clear" w:color="auto" w:fill="auto"/>
            <w:vAlign w:val="center"/>
          </w:tcPr>
          <w:p w14:paraId="262DBEE0"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Gestión Administrativa</w:t>
            </w:r>
          </w:p>
        </w:tc>
        <w:tc>
          <w:tcPr>
            <w:tcW w:w="1842" w:type="dxa"/>
            <w:tcBorders>
              <w:top w:val="nil"/>
              <w:left w:val="nil"/>
              <w:bottom w:val="single" w:sz="4" w:space="0" w:color="auto"/>
              <w:right w:val="single" w:sz="4" w:space="0" w:color="auto"/>
            </w:tcBorders>
            <w:shd w:val="clear" w:color="auto" w:fill="auto"/>
            <w:vAlign w:val="center"/>
          </w:tcPr>
          <w:p w14:paraId="44004C46"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3</w:t>
            </w:r>
          </w:p>
        </w:tc>
        <w:tc>
          <w:tcPr>
            <w:tcW w:w="2129" w:type="dxa"/>
            <w:tcBorders>
              <w:top w:val="nil"/>
              <w:left w:val="nil"/>
              <w:bottom w:val="single" w:sz="4" w:space="0" w:color="auto"/>
              <w:right w:val="single" w:sz="4" w:space="0" w:color="auto"/>
            </w:tcBorders>
            <w:shd w:val="clear" w:color="auto" w:fill="auto"/>
            <w:vAlign w:val="center"/>
          </w:tcPr>
          <w:p w14:paraId="5A7AFC69"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7</w:t>
            </w:r>
          </w:p>
        </w:tc>
      </w:tr>
      <w:tr w:rsidR="005F09CC" w:rsidRPr="00D871F5" w14:paraId="4A77BA8B" w14:textId="77777777" w:rsidTr="00B65220">
        <w:trPr>
          <w:trHeight w:val="130"/>
          <w:jc w:val="center"/>
        </w:trPr>
        <w:tc>
          <w:tcPr>
            <w:tcW w:w="3080" w:type="dxa"/>
            <w:tcBorders>
              <w:top w:val="nil"/>
              <w:left w:val="single" w:sz="4" w:space="0" w:color="auto"/>
              <w:bottom w:val="single" w:sz="4" w:space="0" w:color="auto"/>
              <w:right w:val="single" w:sz="4" w:space="0" w:color="auto"/>
            </w:tcBorders>
            <w:shd w:val="clear" w:color="auto" w:fill="auto"/>
            <w:vAlign w:val="center"/>
          </w:tcPr>
          <w:p w14:paraId="0D00F5B7"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Gestión del Deporte y la Actividad Física</w:t>
            </w:r>
          </w:p>
        </w:tc>
        <w:tc>
          <w:tcPr>
            <w:tcW w:w="1842" w:type="dxa"/>
            <w:tcBorders>
              <w:top w:val="nil"/>
              <w:left w:val="nil"/>
              <w:bottom w:val="single" w:sz="4" w:space="0" w:color="auto"/>
              <w:right w:val="single" w:sz="4" w:space="0" w:color="auto"/>
            </w:tcBorders>
            <w:shd w:val="clear" w:color="auto" w:fill="auto"/>
            <w:vAlign w:val="center"/>
          </w:tcPr>
          <w:p w14:paraId="78DF1CAF"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1</w:t>
            </w:r>
          </w:p>
        </w:tc>
        <w:tc>
          <w:tcPr>
            <w:tcW w:w="2129" w:type="dxa"/>
            <w:tcBorders>
              <w:top w:val="nil"/>
              <w:left w:val="nil"/>
              <w:bottom w:val="single" w:sz="4" w:space="0" w:color="auto"/>
              <w:right w:val="single" w:sz="4" w:space="0" w:color="auto"/>
            </w:tcBorders>
            <w:shd w:val="clear" w:color="auto" w:fill="auto"/>
            <w:vAlign w:val="center"/>
          </w:tcPr>
          <w:p w14:paraId="225C500D"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2</w:t>
            </w:r>
          </w:p>
        </w:tc>
      </w:tr>
      <w:tr w:rsidR="005F09CC" w:rsidRPr="00D871F5" w14:paraId="3EB23E9B" w14:textId="77777777" w:rsidTr="00B65220">
        <w:trPr>
          <w:trHeight w:val="106"/>
          <w:jc w:val="center"/>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6E3C4CB2"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Total</w:t>
            </w:r>
          </w:p>
        </w:tc>
        <w:tc>
          <w:tcPr>
            <w:tcW w:w="1842" w:type="dxa"/>
            <w:tcBorders>
              <w:top w:val="nil"/>
              <w:left w:val="nil"/>
              <w:bottom w:val="single" w:sz="4" w:space="0" w:color="auto"/>
              <w:right w:val="single" w:sz="4" w:space="0" w:color="auto"/>
            </w:tcBorders>
            <w:shd w:val="clear" w:color="auto" w:fill="auto"/>
            <w:vAlign w:val="center"/>
          </w:tcPr>
          <w:p w14:paraId="1A573F94"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7</w:t>
            </w:r>
          </w:p>
        </w:tc>
        <w:tc>
          <w:tcPr>
            <w:tcW w:w="2129" w:type="dxa"/>
            <w:tcBorders>
              <w:top w:val="nil"/>
              <w:left w:val="nil"/>
              <w:bottom w:val="single" w:sz="4" w:space="0" w:color="auto"/>
              <w:right w:val="single" w:sz="4" w:space="0" w:color="auto"/>
            </w:tcBorders>
            <w:shd w:val="clear" w:color="auto" w:fill="auto"/>
            <w:vAlign w:val="center"/>
          </w:tcPr>
          <w:p w14:paraId="202ECE6F"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18</w:t>
            </w:r>
          </w:p>
        </w:tc>
      </w:tr>
    </w:tbl>
    <w:p w14:paraId="5718A8AF" w14:textId="4A0F1007" w:rsidR="005F09CC" w:rsidRPr="00D871F5" w:rsidRDefault="005F09CC" w:rsidP="005F09CC">
      <w:pPr>
        <w:spacing w:after="0" w:line="240" w:lineRule="auto"/>
        <w:jc w:val="center"/>
        <w:rPr>
          <w:rFonts w:ascii="Arial" w:hAnsi="Arial" w:cs="Arial"/>
          <w:color w:val="000000" w:themeColor="text1"/>
          <w:sz w:val="24"/>
          <w:szCs w:val="24"/>
        </w:rPr>
      </w:pPr>
      <w:r w:rsidRPr="00D871F5">
        <w:rPr>
          <w:rFonts w:ascii="Arial" w:hAnsi="Arial" w:cs="Arial"/>
          <w:color w:val="000000" w:themeColor="text1"/>
          <w:sz w:val="24"/>
          <w:szCs w:val="24"/>
        </w:rPr>
        <w:t>Fuente: Mapa de Riesgos</w:t>
      </w:r>
      <w:r w:rsidR="00D60E2F" w:rsidRPr="00D871F5">
        <w:rPr>
          <w:rFonts w:ascii="Arial" w:hAnsi="Arial" w:cs="Arial"/>
          <w:color w:val="000000" w:themeColor="text1"/>
          <w:sz w:val="24"/>
          <w:szCs w:val="24"/>
        </w:rPr>
        <w:t xml:space="preserve"> Corrupción</w:t>
      </w:r>
      <w:r w:rsidRPr="00D871F5">
        <w:rPr>
          <w:rFonts w:ascii="Arial" w:hAnsi="Arial" w:cs="Arial"/>
          <w:color w:val="000000" w:themeColor="text1"/>
          <w:sz w:val="24"/>
          <w:szCs w:val="24"/>
        </w:rPr>
        <w:t xml:space="preserve"> IMDERTY.</w:t>
      </w:r>
    </w:p>
    <w:p w14:paraId="680C1C63" w14:textId="77777777" w:rsidR="005F09CC" w:rsidRPr="00D871F5" w:rsidRDefault="005F09CC" w:rsidP="005F09CC">
      <w:pPr>
        <w:spacing w:after="0" w:line="240" w:lineRule="auto"/>
        <w:jc w:val="both"/>
        <w:rPr>
          <w:rFonts w:ascii="Arial" w:hAnsi="Arial" w:cs="Arial"/>
          <w:sz w:val="24"/>
          <w:szCs w:val="24"/>
        </w:rPr>
      </w:pPr>
    </w:p>
    <w:p w14:paraId="33A9E180" w14:textId="7EC5B33F" w:rsidR="005F09CC" w:rsidRPr="00D871F5" w:rsidRDefault="005F09CC" w:rsidP="005F09CC">
      <w:pPr>
        <w:spacing w:after="0" w:line="240" w:lineRule="auto"/>
        <w:jc w:val="both"/>
        <w:rPr>
          <w:rFonts w:ascii="Arial" w:hAnsi="Arial" w:cs="Arial"/>
          <w:sz w:val="24"/>
          <w:szCs w:val="24"/>
        </w:rPr>
      </w:pPr>
      <w:r w:rsidRPr="00D871F5">
        <w:rPr>
          <w:rFonts w:ascii="Arial" w:hAnsi="Arial" w:cs="Arial"/>
          <w:sz w:val="24"/>
          <w:szCs w:val="24"/>
        </w:rPr>
        <w:t xml:space="preserve">La evaluación del riesgo permite establecer en un análisis preliminar </w:t>
      </w:r>
      <w:r w:rsidR="00CE3344" w:rsidRPr="00D871F5">
        <w:rPr>
          <w:rFonts w:ascii="Arial" w:hAnsi="Arial" w:cs="Arial"/>
          <w:sz w:val="24"/>
          <w:szCs w:val="24"/>
        </w:rPr>
        <w:t xml:space="preserve">a </w:t>
      </w:r>
      <w:r w:rsidRPr="00D871F5">
        <w:rPr>
          <w:rFonts w:ascii="Arial" w:hAnsi="Arial" w:cs="Arial"/>
          <w:sz w:val="24"/>
          <w:szCs w:val="24"/>
        </w:rPr>
        <w:t>la probabilidad, impacto y nivel de riesgo (riesgo inherente), para luego diseñar controles y poder determinar el ri</w:t>
      </w:r>
      <w:r w:rsidR="00CE3344" w:rsidRPr="00D871F5">
        <w:rPr>
          <w:rFonts w:ascii="Arial" w:hAnsi="Arial" w:cs="Arial"/>
          <w:sz w:val="24"/>
          <w:szCs w:val="24"/>
        </w:rPr>
        <w:t>esgo residual. De acuerdo a la G</w:t>
      </w:r>
      <w:r w:rsidRPr="00D871F5">
        <w:rPr>
          <w:rFonts w:ascii="Arial" w:hAnsi="Arial" w:cs="Arial"/>
          <w:sz w:val="24"/>
          <w:szCs w:val="24"/>
        </w:rPr>
        <w:t xml:space="preserve">uía para la Administración del Riesgo y el Diseño de Controles en Entidades Públicas, el riesgo inherente es aquel al que se enfrenta una entidad en ausencia de acciones de la dirección para modificar su probabilidad o impacto, y el riesgo residual es el que permanece luego de tomar sus correspondientes medidas de tratamiento. La intersección entre la probabilidad y el impacto se conoce como nivel de riesgo o zona de riesgo. </w:t>
      </w:r>
    </w:p>
    <w:p w14:paraId="173CB5AF" w14:textId="01B59C15" w:rsidR="005F09CC" w:rsidRPr="00D871F5" w:rsidRDefault="005F09CC" w:rsidP="005F09CC">
      <w:pPr>
        <w:spacing w:after="0" w:line="240" w:lineRule="auto"/>
        <w:jc w:val="both"/>
        <w:rPr>
          <w:rFonts w:ascii="Arial" w:hAnsi="Arial" w:cs="Arial"/>
          <w:sz w:val="24"/>
          <w:szCs w:val="24"/>
        </w:rPr>
      </w:pPr>
    </w:p>
    <w:p w14:paraId="2F318555" w14:textId="19D4CE19" w:rsidR="0032452F" w:rsidRPr="00D871F5" w:rsidRDefault="0032452F" w:rsidP="005F09CC">
      <w:pPr>
        <w:spacing w:after="0" w:line="240" w:lineRule="auto"/>
        <w:jc w:val="both"/>
        <w:rPr>
          <w:rFonts w:ascii="Arial" w:hAnsi="Arial" w:cs="Arial"/>
          <w:sz w:val="24"/>
          <w:szCs w:val="24"/>
        </w:rPr>
      </w:pPr>
    </w:p>
    <w:p w14:paraId="2C9D7FD8" w14:textId="77777777" w:rsidR="0032452F" w:rsidRPr="00D871F5" w:rsidRDefault="0032452F" w:rsidP="005F09CC">
      <w:pPr>
        <w:spacing w:after="0" w:line="240" w:lineRule="auto"/>
        <w:jc w:val="both"/>
        <w:rPr>
          <w:rFonts w:ascii="Arial" w:hAnsi="Arial" w:cs="Arial"/>
          <w:sz w:val="24"/>
          <w:szCs w:val="24"/>
        </w:rPr>
      </w:pPr>
    </w:p>
    <w:p w14:paraId="0F12A74F" w14:textId="16FE15F8" w:rsidR="005F09CC" w:rsidRPr="00D871F5" w:rsidRDefault="005F09CC" w:rsidP="005F09CC">
      <w:pPr>
        <w:spacing w:after="0" w:line="240" w:lineRule="auto"/>
        <w:jc w:val="both"/>
        <w:rPr>
          <w:rFonts w:ascii="Arial" w:hAnsi="Arial" w:cs="Arial"/>
          <w:sz w:val="24"/>
          <w:szCs w:val="24"/>
        </w:rPr>
      </w:pPr>
      <w:r w:rsidRPr="00D871F5">
        <w:rPr>
          <w:rFonts w:ascii="Arial" w:hAnsi="Arial" w:cs="Arial"/>
          <w:sz w:val="24"/>
          <w:szCs w:val="24"/>
        </w:rPr>
        <w:t>Cuadro No 2. Niveles de riesgos.</w:t>
      </w:r>
    </w:p>
    <w:p w14:paraId="59A94608" w14:textId="77777777" w:rsidR="005F09CC" w:rsidRPr="00D871F5" w:rsidRDefault="005F09CC" w:rsidP="005F09CC">
      <w:pPr>
        <w:spacing w:after="0" w:line="240" w:lineRule="auto"/>
        <w:jc w:val="both"/>
        <w:rPr>
          <w:rFonts w:ascii="Arial" w:hAnsi="Arial" w:cs="Arial"/>
          <w:sz w:val="24"/>
          <w:szCs w:val="24"/>
        </w:rPr>
      </w:pPr>
    </w:p>
    <w:tbl>
      <w:tblPr>
        <w:tblW w:w="1679" w:type="dxa"/>
        <w:jc w:val="center"/>
        <w:tblCellMar>
          <w:left w:w="70" w:type="dxa"/>
          <w:right w:w="70" w:type="dxa"/>
        </w:tblCellMar>
        <w:tblLook w:val="04A0" w:firstRow="1" w:lastRow="0" w:firstColumn="1" w:lastColumn="0" w:noHBand="0" w:noVBand="1"/>
      </w:tblPr>
      <w:tblGrid>
        <w:gridCol w:w="1679"/>
      </w:tblGrid>
      <w:tr w:rsidR="005F09CC" w:rsidRPr="00D871F5" w14:paraId="2167979B" w14:textId="77777777" w:rsidTr="00B65220">
        <w:trPr>
          <w:trHeight w:val="298"/>
          <w:jc w:val="center"/>
        </w:trPr>
        <w:tc>
          <w:tcPr>
            <w:tcW w:w="167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DF093EC" w14:textId="77777777" w:rsidR="005F09CC" w:rsidRPr="00D871F5" w:rsidRDefault="005F09CC" w:rsidP="00B65220">
            <w:pPr>
              <w:spacing w:after="0" w:line="240" w:lineRule="auto"/>
              <w:jc w:val="center"/>
              <w:rPr>
                <w:rFonts w:ascii="Arial" w:eastAsia="Times New Roman" w:hAnsi="Arial" w:cs="Arial"/>
                <w:b/>
                <w:bCs/>
                <w:color w:val="000000"/>
                <w:sz w:val="24"/>
                <w:szCs w:val="24"/>
                <w:lang w:eastAsia="es-CO"/>
              </w:rPr>
            </w:pPr>
            <w:r w:rsidRPr="00D871F5">
              <w:rPr>
                <w:rFonts w:ascii="Arial" w:eastAsia="Times New Roman" w:hAnsi="Arial" w:cs="Arial"/>
                <w:b/>
                <w:bCs/>
                <w:color w:val="000000"/>
                <w:sz w:val="24"/>
                <w:szCs w:val="24"/>
                <w:lang w:eastAsia="es-CO"/>
              </w:rPr>
              <w:t>Nivel de Riesgo</w:t>
            </w:r>
          </w:p>
        </w:tc>
      </w:tr>
      <w:tr w:rsidR="005F09CC" w:rsidRPr="00D871F5" w14:paraId="2F5B1D76" w14:textId="77777777" w:rsidTr="00B65220">
        <w:trPr>
          <w:trHeight w:val="263"/>
          <w:jc w:val="center"/>
        </w:trPr>
        <w:tc>
          <w:tcPr>
            <w:tcW w:w="1679" w:type="dxa"/>
            <w:tcBorders>
              <w:top w:val="nil"/>
              <w:left w:val="single" w:sz="4" w:space="0" w:color="auto"/>
              <w:bottom w:val="single" w:sz="4" w:space="0" w:color="auto"/>
              <w:right w:val="nil"/>
            </w:tcBorders>
            <w:shd w:val="clear" w:color="000000" w:fill="FF0000"/>
            <w:noWrap/>
            <w:vAlign w:val="center"/>
            <w:hideMark/>
          </w:tcPr>
          <w:p w14:paraId="1E2FEB1B" w14:textId="77777777" w:rsidR="005F09CC" w:rsidRPr="00D871F5" w:rsidRDefault="005F09CC" w:rsidP="00B65220">
            <w:pPr>
              <w:spacing w:after="0" w:line="240" w:lineRule="auto"/>
              <w:jc w:val="center"/>
              <w:rPr>
                <w:rFonts w:ascii="Arial" w:eastAsia="Times New Roman" w:hAnsi="Arial" w:cs="Arial"/>
                <w:b/>
                <w:bCs/>
                <w:color w:val="000000"/>
                <w:sz w:val="24"/>
                <w:szCs w:val="24"/>
                <w:lang w:eastAsia="es-CO"/>
              </w:rPr>
            </w:pPr>
            <w:r w:rsidRPr="00D871F5">
              <w:rPr>
                <w:rFonts w:ascii="Arial" w:eastAsia="Times New Roman" w:hAnsi="Arial" w:cs="Arial"/>
                <w:b/>
                <w:bCs/>
                <w:color w:val="000000"/>
                <w:sz w:val="24"/>
                <w:szCs w:val="24"/>
                <w:lang w:eastAsia="es-CO"/>
              </w:rPr>
              <w:t>Extremo</w:t>
            </w:r>
          </w:p>
        </w:tc>
      </w:tr>
      <w:tr w:rsidR="005F09CC" w:rsidRPr="00D871F5" w14:paraId="122BAC65" w14:textId="77777777" w:rsidTr="00B65220">
        <w:trPr>
          <w:trHeight w:val="140"/>
          <w:jc w:val="center"/>
        </w:trPr>
        <w:tc>
          <w:tcPr>
            <w:tcW w:w="1679" w:type="dxa"/>
            <w:tcBorders>
              <w:top w:val="nil"/>
              <w:left w:val="single" w:sz="4" w:space="0" w:color="auto"/>
              <w:bottom w:val="single" w:sz="4" w:space="0" w:color="auto"/>
              <w:right w:val="nil"/>
            </w:tcBorders>
            <w:shd w:val="clear" w:color="000000" w:fill="FFC000"/>
            <w:noWrap/>
            <w:vAlign w:val="center"/>
            <w:hideMark/>
          </w:tcPr>
          <w:p w14:paraId="5586099D" w14:textId="77777777" w:rsidR="005F09CC" w:rsidRPr="00D871F5" w:rsidRDefault="005F09CC" w:rsidP="00B65220">
            <w:pPr>
              <w:spacing w:after="0" w:line="240" w:lineRule="auto"/>
              <w:jc w:val="center"/>
              <w:rPr>
                <w:rFonts w:ascii="Arial" w:eastAsia="Times New Roman" w:hAnsi="Arial" w:cs="Arial"/>
                <w:b/>
                <w:bCs/>
                <w:color w:val="000000"/>
                <w:sz w:val="24"/>
                <w:szCs w:val="24"/>
                <w:lang w:eastAsia="es-CO"/>
              </w:rPr>
            </w:pPr>
            <w:r w:rsidRPr="00D871F5">
              <w:rPr>
                <w:rFonts w:ascii="Arial" w:eastAsia="Times New Roman" w:hAnsi="Arial" w:cs="Arial"/>
                <w:b/>
                <w:bCs/>
                <w:color w:val="000000"/>
                <w:sz w:val="24"/>
                <w:szCs w:val="24"/>
                <w:lang w:eastAsia="es-CO"/>
              </w:rPr>
              <w:t>Alto</w:t>
            </w:r>
          </w:p>
        </w:tc>
      </w:tr>
      <w:tr w:rsidR="005F09CC" w:rsidRPr="00D871F5" w14:paraId="6F9E263C" w14:textId="77777777" w:rsidTr="00B65220">
        <w:trPr>
          <w:trHeight w:val="199"/>
          <w:jc w:val="center"/>
        </w:trPr>
        <w:tc>
          <w:tcPr>
            <w:tcW w:w="1679" w:type="dxa"/>
            <w:tcBorders>
              <w:top w:val="nil"/>
              <w:left w:val="single" w:sz="4" w:space="0" w:color="auto"/>
              <w:bottom w:val="single" w:sz="4" w:space="0" w:color="auto"/>
              <w:right w:val="nil"/>
            </w:tcBorders>
            <w:shd w:val="clear" w:color="000000" w:fill="FFFF00"/>
            <w:noWrap/>
            <w:vAlign w:val="center"/>
            <w:hideMark/>
          </w:tcPr>
          <w:p w14:paraId="308168CC" w14:textId="77777777" w:rsidR="005F09CC" w:rsidRPr="00D871F5" w:rsidRDefault="005F09CC" w:rsidP="00B65220">
            <w:pPr>
              <w:spacing w:after="0" w:line="240" w:lineRule="auto"/>
              <w:jc w:val="center"/>
              <w:rPr>
                <w:rFonts w:ascii="Arial" w:eastAsia="Times New Roman" w:hAnsi="Arial" w:cs="Arial"/>
                <w:b/>
                <w:bCs/>
                <w:color w:val="000000"/>
                <w:sz w:val="24"/>
                <w:szCs w:val="24"/>
                <w:lang w:eastAsia="es-CO"/>
              </w:rPr>
            </w:pPr>
            <w:r w:rsidRPr="00D871F5">
              <w:rPr>
                <w:rFonts w:ascii="Arial" w:eastAsia="Times New Roman" w:hAnsi="Arial" w:cs="Arial"/>
                <w:b/>
                <w:bCs/>
                <w:color w:val="000000"/>
                <w:sz w:val="24"/>
                <w:szCs w:val="24"/>
                <w:lang w:eastAsia="es-CO"/>
              </w:rPr>
              <w:t xml:space="preserve">Moderado </w:t>
            </w:r>
          </w:p>
        </w:tc>
      </w:tr>
      <w:tr w:rsidR="005F09CC" w:rsidRPr="00D871F5" w14:paraId="725D0BBF" w14:textId="77777777" w:rsidTr="00B65220">
        <w:trPr>
          <w:trHeight w:val="274"/>
          <w:jc w:val="center"/>
        </w:trPr>
        <w:tc>
          <w:tcPr>
            <w:tcW w:w="1679" w:type="dxa"/>
            <w:tcBorders>
              <w:top w:val="nil"/>
              <w:left w:val="single" w:sz="4" w:space="0" w:color="auto"/>
              <w:bottom w:val="single" w:sz="4" w:space="0" w:color="auto"/>
              <w:right w:val="nil"/>
            </w:tcBorders>
            <w:shd w:val="clear" w:color="000000" w:fill="00FF00"/>
            <w:noWrap/>
            <w:vAlign w:val="center"/>
            <w:hideMark/>
          </w:tcPr>
          <w:p w14:paraId="212DBA9E" w14:textId="77777777" w:rsidR="005F09CC" w:rsidRPr="00D871F5" w:rsidRDefault="005F09CC" w:rsidP="00B65220">
            <w:pPr>
              <w:spacing w:after="0" w:line="240" w:lineRule="auto"/>
              <w:jc w:val="center"/>
              <w:rPr>
                <w:rFonts w:ascii="Arial" w:eastAsia="Times New Roman" w:hAnsi="Arial" w:cs="Arial"/>
                <w:b/>
                <w:bCs/>
                <w:color w:val="000000"/>
                <w:sz w:val="24"/>
                <w:szCs w:val="24"/>
                <w:lang w:eastAsia="es-CO"/>
              </w:rPr>
            </w:pPr>
            <w:r w:rsidRPr="00D871F5">
              <w:rPr>
                <w:rFonts w:ascii="Arial" w:eastAsia="Times New Roman" w:hAnsi="Arial" w:cs="Arial"/>
                <w:b/>
                <w:bCs/>
                <w:color w:val="000000"/>
                <w:sz w:val="24"/>
                <w:szCs w:val="24"/>
                <w:lang w:eastAsia="es-CO"/>
              </w:rPr>
              <w:t>Bajo</w:t>
            </w:r>
          </w:p>
        </w:tc>
      </w:tr>
    </w:tbl>
    <w:p w14:paraId="7698A21C" w14:textId="77777777" w:rsidR="005F09CC" w:rsidRPr="00D871F5" w:rsidRDefault="005F09CC" w:rsidP="005F09CC">
      <w:pPr>
        <w:spacing w:after="0" w:line="240" w:lineRule="auto"/>
        <w:jc w:val="center"/>
        <w:rPr>
          <w:rFonts w:ascii="Arial" w:hAnsi="Arial" w:cs="Arial"/>
          <w:sz w:val="24"/>
          <w:szCs w:val="24"/>
        </w:rPr>
      </w:pPr>
    </w:p>
    <w:p w14:paraId="588FF299" w14:textId="77777777" w:rsidR="005F09CC" w:rsidRPr="00D871F5" w:rsidRDefault="005F09CC" w:rsidP="005F09CC">
      <w:pPr>
        <w:spacing w:after="0" w:line="240" w:lineRule="auto"/>
        <w:jc w:val="center"/>
        <w:rPr>
          <w:rFonts w:ascii="Arial" w:hAnsi="Arial" w:cs="Arial"/>
          <w:sz w:val="24"/>
          <w:szCs w:val="24"/>
        </w:rPr>
      </w:pPr>
      <w:r w:rsidRPr="00D871F5">
        <w:rPr>
          <w:rFonts w:ascii="Arial" w:hAnsi="Arial" w:cs="Arial"/>
          <w:sz w:val="24"/>
          <w:szCs w:val="24"/>
        </w:rPr>
        <w:t xml:space="preserve">Fuente: Guía Administración del Riesgo y Diseño </w:t>
      </w:r>
    </w:p>
    <w:p w14:paraId="255ABD1D" w14:textId="77777777" w:rsidR="005F09CC" w:rsidRPr="00D871F5" w:rsidRDefault="005F09CC" w:rsidP="005F09CC">
      <w:pPr>
        <w:spacing w:after="0" w:line="240" w:lineRule="auto"/>
        <w:jc w:val="center"/>
        <w:rPr>
          <w:rFonts w:ascii="Arial" w:hAnsi="Arial" w:cs="Arial"/>
          <w:sz w:val="24"/>
          <w:szCs w:val="24"/>
        </w:rPr>
      </w:pPr>
      <w:r w:rsidRPr="00D871F5">
        <w:rPr>
          <w:rFonts w:ascii="Arial" w:hAnsi="Arial" w:cs="Arial"/>
          <w:sz w:val="24"/>
          <w:szCs w:val="24"/>
        </w:rPr>
        <w:t>de Controles – Departamento de la Función Pública.</w:t>
      </w:r>
    </w:p>
    <w:p w14:paraId="2515B9BC" w14:textId="313E5683" w:rsidR="005F09CC" w:rsidRPr="00D871F5" w:rsidRDefault="005F09CC" w:rsidP="005F09CC">
      <w:pPr>
        <w:spacing w:after="0" w:line="240" w:lineRule="auto"/>
        <w:jc w:val="both"/>
        <w:rPr>
          <w:rFonts w:ascii="Arial" w:hAnsi="Arial" w:cs="Arial"/>
          <w:sz w:val="24"/>
          <w:szCs w:val="24"/>
        </w:rPr>
      </w:pPr>
    </w:p>
    <w:p w14:paraId="3F89BFA6" w14:textId="77777777" w:rsidR="0032452F" w:rsidRPr="00D871F5" w:rsidRDefault="0032452F" w:rsidP="005F09CC">
      <w:pPr>
        <w:spacing w:after="0" w:line="240" w:lineRule="auto"/>
        <w:jc w:val="both"/>
        <w:rPr>
          <w:rFonts w:ascii="Arial" w:hAnsi="Arial" w:cs="Arial"/>
          <w:sz w:val="24"/>
          <w:szCs w:val="24"/>
        </w:rPr>
      </w:pPr>
    </w:p>
    <w:p w14:paraId="7D5169A1" w14:textId="77777777" w:rsidR="00A23CC8" w:rsidRDefault="00A23CC8" w:rsidP="005F09CC">
      <w:pPr>
        <w:spacing w:after="0" w:line="240" w:lineRule="auto"/>
        <w:jc w:val="both"/>
        <w:rPr>
          <w:rFonts w:ascii="Arial" w:hAnsi="Arial" w:cs="Arial"/>
          <w:sz w:val="24"/>
          <w:szCs w:val="24"/>
        </w:rPr>
      </w:pPr>
    </w:p>
    <w:p w14:paraId="4FF15330" w14:textId="77777777" w:rsidR="00A23CC8" w:rsidRDefault="00A23CC8" w:rsidP="005F09CC">
      <w:pPr>
        <w:spacing w:after="0" w:line="240" w:lineRule="auto"/>
        <w:jc w:val="both"/>
        <w:rPr>
          <w:rFonts w:ascii="Arial" w:hAnsi="Arial" w:cs="Arial"/>
          <w:sz w:val="24"/>
          <w:szCs w:val="24"/>
        </w:rPr>
      </w:pPr>
    </w:p>
    <w:p w14:paraId="497D200A" w14:textId="77777777" w:rsidR="00A23CC8" w:rsidRDefault="00A23CC8" w:rsidP="005F09CC">
      <w:pPr>
        <w:spacing w:after="0" w:line="240" w:lineRule="auto"/>
        <w:jc w:val="both"/>
        <w:rPr>
          <w:rFonts w:ascii="Arial" w:hAnsi="Arial" w:cs="Arial"/>
          <w:sz w:val="24"/>
          <w:szCs w:val="24"/>
        </w:rPr>
      </w:pPr>
    </w:p>
    <w:p w14:paraId="03C2B022" w14:textId="77777777" w:rsidR="00A23CC8" w:rsidRDefault="00A23CC8" w:rsidP="005F09CC">
      <w:pPr>
        <w:spacing w:after="0" w:line="240" w:lineRule="auto"/>
        <w:jc w:val="both"/>
        <w:rPr>
          <w:rFonts w:ascii="Arial" w:hAnsi="Arial" w:cs="Arial"/>
          <w:sz w:val="24"/>
          <w:szCs w:val="24"/>
        </w:rPr>
      </w:pPr>
    </w:p>
    <w:p w14:paraId="15D37735" w14:textId="77777777" w:rsidR="00A23CC8" w:rsidRDefault="00A23CC8" w:rsidP="005F09CC">
      <w:pPr>
        <w:spacing w:after="0" w:line="240" w:lineRule="auto"/>
        <w:jc w:val="both"/>
        <w:rPr>
          <w:rFonts w:ascii="Arial" w:hAnsi="Arial" w:cs="Arial"/>
          <w:sz w:val="24"/>
          <w:szCs w:val="24"/>
        </w:rPr>
      </w:pPr>
    </w:p>
    <w:p w14:paraId="0CA49D74" w14:textId="77777777" w:rsidR="00A23CC8" w:rsidRDefault="00A23CC8" w:rsidP="005F09CC">
      <w:pPr>
        <w:spacing w:after="0" w:line="240" w:lineRule="auto"/>
        <w:jc w:val="both"/>
        <w:rPr>
          <w:rFonts w:ascii="Arial" w:hAnsi="Arial" w:cs="Arial"/>
          <w:sz w:val="24"/>
          <w:szCs w:val="24"/>
        </w:rPr>
      </w:pPr>
    </w:p>
    <w:p w14:paraId="065DCDCC" w14:textId="77777777" w:rsidR="00A23CC8" w:rsidRDefault="00A23CC8" w:rsidP="005F09CC">
      <w:pPr>
        <w:spacing w:after="0" w:line="240" w:lineRule="auto"/>
        <w:jc w:val="both"/>
        <w:rPr>
          <w:rFonts w:ascii="Arial" w:hAnsi="Arial" w:cs="Arial"/>
          <w:sz w:val="24"/>
          <w:szCs w:val="24"/>
        </w:rPr>
      </w:pPr>
    </w:p>
    <w:p w14:paraId="4D831D9D" w14:textId="22392C1B" w:rsidR="005F09CC" w:rsidRPr="00D871F5" w:rsidRDefault="005F09CC" w:rsidP="005F09CC">
      <w:pPr>
        <w:spacing w:after="0" w:line="240" w:lineRule="auto"/>
        <w:jc w:val="both"/>
        <w:rPr>
          <w:rFonts w:ascii="Arial" w:hAnsi="Arial" w:cs="Arial"/>
          <w:sz w:val="24"/>
          <w:szCs w:val="24"/>
        </w:rPr>
      </w:pPr>
      <w:r w:rsidRPr="00D871F5">
        <w:rPr>
          <w:rFonts w:ascii="Arial" w:hAnsi="Arial" w:cs="Arial"/>
          <w:sz w:val="24"/>
          <w:szCs w:val="24"/>
        </w:rPr>
        <w:t>Cuadro No 3. Riesgos inherentes.</w:t>
      </w:r>
    </w:p>
    <w:p w14:paraId="3A13F257" w14:textId="77777777" w:rsidR="005F09CC" w:rsidRPr="00D871F5" w:rsidRDefault="005F09CC" w:rsidP="005F09CC">
      <w:pPr>
        <w:spacing w:after="0" w:line="240" w:lineRule="auto"/>
        <w:jc w:val="both"/>
        <w:rPr>
          <w:rFonts w:ascii="Arial" w:hAnsi="Arial" w:cs="Arial"/>
          <w:sz w:val="24"/>
          <w:szCs w:val="24"/>
        </w:rPr>
      </w:pPr>
    </w:p>
    <w:p w14:paraId="2A44D96F" w14:textId="77777777" w:rsidR="005F09CC" w:rsidRPr="00D871F5" w:rsidRDefault="005F09CC" w:rsidP="005F09CC">
      <w:pPr>
        <w:spacing w:after="0" w:line="240" w:lineRule="auto"/>
        <w:jc w:val="both"/>
        <w:rPr>
          <w:rFonts w:ascii="Arial" w:hAnsi="Arial" w:cs="Arial"/>
          <w:sz w:val="24"/>
          <w:szCs w:val="24"/>
        </w:rPr>
      </w:pPr>
    </w:p>
    <w:tbl>
      <w:tblPr>
        <w:tblW w:w="8380" w:type="dxa"/>
        <w:tblCellMar>
          <w:left w:w="70" w:type="dxa"/>
          <w:right w:w="70" w:type="dxa"/>
        </w:tblCellMar>
        <w:tblLook w:val="04A0" w:firstRow="1" w:lastRow="0" w:firstColumn="1" w:lastColumn="0" w:noHBand="0" w:noVBand="1"/>
      </w:tblPr>
      <w:tblGrid>
        <w:gridCol w:w="480"/>
        <w:gridCol w:w="1341"/>
        <w:gridCol w:w="1541"/>
        <w:gridCol w:w="1153"/>
        <w:gridCol w:w="1297"/>
        <w:gridCol w:w="1147"/>
        <w:gridCol w:w="1421"/>
      </w:tblGrid>
      <w:tr w:rsidR="005F09CC" w:rsidRPr="00D871F5" w14:paraId="0CEF81D0" w14:textId="77777777" w:rsidTr="00B65220">
        <w:trPr>
          <w:trHeight w:val="300"/>
        </w:trPr>
        <w:tc>
          <w:tcPr>
            <w:tcW w:w="480" w:type="dxa"/>
            <w:tcBorders>
              <w:top w:val="nil"/>
              <w:left w:val="nil"/>
              <w:bottom w:val="nil"/>
              <w:right w:val="nil"/>
            </w:tcBorders>
            <w:shd w:val="clear" w:color="auto" w:fill="auto"/>
            <w:noWrap/>
            <w:vAlign w:val="bottom"/>
            <w:hideMark/>
          </w:tcPr>
          <w:p w14:paraId="2E564B65" w14:textId="77777777" w:rsidR="005F09CC" w:rsidRPr="00D871F5" w:rsidRDefault="005F09CC" w:rsidP="00B65220">
            <w:pPr>
              <w:spacing w:after="0" w:line="240" w:lineRule="auto"/>
              <w:rPr>
                <w:rFonts w:ascii="Arial" w:eastAsia="Times New Roman" w:hAnsi="Arial" w:cs="Arial"/>
                <w:sz w:val="24"/>
                <w:szCs w:val="24"/>
                <w:lang w:val="es-ES" w:eastAsia="es-ES"/>
              </w:rPr>
            </w:pPr>
          </w:p>
        </w:tc>
        <w:tc>
          <w:tcPr>
            <w:tcW w:w="1200" w:type="dxa"/>
            <w:tcBorders>
              <w:top w:val="nil"/>
              <w:left w:val="nil"/>
              <w:bottom w:val="nil"/>
              <w:right w:val="nil"/>
            </w:tcBorders>
            <w:shd w:val="clear" w:color="auto" w:fill="auto"/>
            <w:noWrap/>
            <w:vAlign w:val="bottom"/>
            <w:hideMark/>
          </w:tcPr>
          <w:p w14:paraId="3F9733E3" w14:textId="77777777" w:rsidR="005F09CC" w:rsidRPr="00D871F5" w:rsidRDefault="005F09CC" w:rsidP="00B65220">
            <w:pPr>
              <w:spacing w:after="0" w:line="240" w:lineRule="auto"/>
              <w:rPr>
                <w:rFonts w:ascii="Arial" w:eastAsia="Times New Roman" w:hAnsi="Arial" w:cs="Arial"/>
                <w:sz w:val="24"/>
                <w:szCs w:val="24"/>
                <w:lang w:val="es-ES" w:eastAsia="es-ES"/>
              </w:rPr>
            </w:pPr>
          </w:p>
        </w:tc>
        <w:tc>
          <w:tcPr>
            <w:tcW w:w="6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AE6F45" w14:textId="77777777" w:rsidR="005F09CC" w:rsidRPr="00D871F5" w:rsidRDefault="005F09CC" w:rsidP="00B65220">
            <w:pPr>
              <w:spacing w:after="0" w:line="240" w:lineRule="auto"/>
              <w:jc w:val="center"/>
              <w:rPr>
                <w:rFonts w:ascii="Arial" w:eastAsia="Times New Roman" w:hAnsi="Arial" w:cs="Arial"/>
                <w:b/>
                <w:bCs/>
                <w:color w:val="000000"/>
                <w:sz w:val="24"/>
                <w:szCs w:val="24"/>
                <w:lang w:val="es-ES" w:eastAsia="es-ES"/>
              </w:rPr>
            </w:pPr>
            <w:r w:rsidRPr="00D871F5">
              <w:rPr>
                <w:rFonts w:ascii="Arial" w:eastAsia="Times New Roman" w:hAnsi="Arial" w:cs="Arial"/>
                <w:b/>
                <w:bCs/>
                <w:color w:val="000000"/>
                <w:sz w:val="24"/>
                <w:szCs w:val="24"/>
                <w:lang w:val="es-ES" w:eastAsia="es-ES"/>
              </w:rPr>
              <w:t>IMPACTO</w:t>
            </w:r>
          </w:p>
        </w:tc>
      </w:tr>
      <w:tr w:rsidR="005F09CC" w:rsidRPr="00D871F5" w14:paraId="74C3A744" w14:textId="77777777" w:rsidTr="00B65220">
        <w:trPr>
          <w:trHeight w:val="300"/>
        </w:trPr>
        <w:tc>
          <w:tcPr>
            <w:tcW w:w="480" w:type="dxa"/>
            <w:tcBorders>
              <w:top w:val="nil"/>
              <w:left w:val="nil"/>
              <w:bottom w:val="nil"/>
              <w:right w:val="nil"/>
            </w:tcBorders>
            <w:shd w:val="clear" w:color="auto" w:fill="auto"/>
            <w:noWrap/>
            <w:vAlign w:val="bottom"/>
            <w:hideMark/>
          </w:tcPr>
          <w:p w14:paraId="5B53B093" w14:textId="77777777" w:rsidR="005F09CC" w:rsidRPr="00D871F5" w:rsidRDefault="005F09CC" w:rsidP="00B65220">
            <w:pPr>
              <w:spacing w:after="0" w:line="240" w:lineRule="auto"/>
              <w:jc w:val="center"/>
              <w:rPr>
                <w:rFonts w:ascii="Arial" w:eastAsia="Times New Roman" w:hAnsi="Arial" w:cs="Arial"/>
                <w:b/>
                <w:bCs/>
                <w:color w:val="000000"/>
                <w:sz w:val="24"/>
                <w:szCs w:val="24"/>
                <w:lang w:val="es-ES" w:eastAsia="es-ES"/>
              </w:rPr>
            </w:pPr>
          </w:p>
        </w:tc>
        <w:tc>
          <w:tcPr>
            <w:tcW w:w="1200" w:type="dxa"/>
            <w:tcBorders>
              <w:top w:val="nil"/>
              <w:left w:val="nil"/>
              <w:bottom w:val="nil"/>
              <w:right w:val="nil"/>
            </w:tcBorders>
            <w:shd w:val="clear" w:color="auto" w:fill="auto"/>
            <w:noWrap/>
            <w:vAlign w:val="bottom"/>
            <w:hideMark/>
          </w:tcPr>
          <w:p w14:paraId="34A9D118" w14:textId="77777777" w:rsidR="005F09CC" w:rsidRPr="00D871F5" w:rsidRDefault="005F09CC" w:rsidP="00B65220">
            <w:pPr>
              <w:spacing w:after="0" w:line="240" w:lineRule="auto"/>
              <w:rPr>
                <w:rFonts w:ascii="Arial" w:eastAsia="Times New Roman" w:hAnsi="Arial" w:cs="Arial"/>
                <w:sz w:val="24"/>
                <w:szCs w:val="24"/>
                <w:lang w:val="es-ES" w:eastAsia="es-ES"/>
              </w:rPr>
            </w:pP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71C74974"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Insignificante</w:t>
            </w:r>
          </w:p>
        </w:tc>
        <w:tc>
          <w:tcPr>
            <w:tcW w:w="1340" w:type="dxa"/>
            <w:tcBorders>
              <w:top w:val="nil"/>
              <w:left w:val="nil"/>
              <w:bottom w:val="single" w:sz="4" w:space="0" w:color="auto"/>
              <w:right w:val="single" w:sz="4" w:space="0" w:color="auto"/>
            </w:tcBorders>
            <w:shd w:val="clear" w:color="auto" w:fill="auto"/>
            <w:vAlign w:val="center"/>
            <w:hideMark/>
          </w:tcPr>
          <w:p w14:paraId="0559C8C7"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Menor</w:t>
            </w:r>
          </w:p>
        </w:tc>
        <w:tc>
          <w:tcPr>
            <w:tcW w:w="1340" w:type="dxa"/>
            <w:tcBorders>
              <w:top w:val="nil"/>
              <w:left w:val="nil"/>
              <w:bottom w:val="single" w:sz="4" w:space="0" w:color="auto"/>
              <w:right w:val="single" w:sz="4" w:space="0" w:color="auto"/>
            </w:tcBorders>
            <w:shd w:val="clear" w:color="auto" w:fill="auto"/>
            <w:vAlign w:val="center"/>
            <w:hideMark/>
          </w:tcPr>
          <w:p w14:paraId="6078217B"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Moderado</w:t>
            </w:r>
          </w:p>
        </w:tc>
        <w:tc>
          <w:tcPr>
            <w:tcW w:w="1340" w:type="dxa"/>
            <w:tcBorders>
              <w:top w:val="nil"/>
              <w:left w:val="nil"/>
              <w:bottom w:val="single" w:sz="4" w:space="0" w:color="auto"/>
              <w:right w:val="single" w:sz="4" w:space="0" w:color="auto"/>
            </w:tcBorders>
            <w:shd w:val="clear" w:color="auto" w:fill="auto"/>
            <w:vAlign w:val="center"/>
            <w:hideMark/>
          </w:tcPr>
          <w:p w14:paraId="7BA94572"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xml:space="preserve">Mayor </w:t>
            </w:r>
          </w:p>
        </w:tc>
        <w:tc>
          <w:tcPr>
            <w:tcW w:w="1340" w:type="dxa"/>
            <w:tcBorders>
              <w:top w:val="nil"/>
              <w:left w:val="nil"/>
              <w:bottom w:val="single" w:sz="4" w:space="0" w:color="auto"/>
              <w:right w:val="single" w:sz="4" w:space="0" w:color="auto"/>
            </w:tcBorders>
            <w:shd w:val="clear" w:color="auto" w:fill="auto"/>
            <w:vAlign w:val="center"/>
            <w:hideMark/>
          </w:tcPr>
          <w:p w14:paraId="27DA177C" w14:textId="12EC217C" w:rsidR="005F09CC" w:rsidRPr="00D871F5" w:rsidRDefault="009322C1"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Catastrófico</w:t>
            </w:r>
          </w:p>
        </w:tc>
      </w:tr>
      <w:tr w:rsidR="005F09CC" w:rsidRPr="00D871F5" w14:paraId="44CB6D76" w14:textId="77777777" w:rsidTr="00B65220">
        <w:trPr>
          <w:trHeight w:val="30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0F4D6E3" w14:textId="77777777" w:rsidR="005F09CC" w:rsidRPr="00D871F5" w:rsidRDefault="005F09CC" w:rsidP="00B65220">
            <w:pPr>
              <w:spacing w:after="0" w:line="240" w:lineRule="auto"/>
              <w:jc w:val="center"/>
              <w:rPr>
                <w:rFonts w:ascii="Arial" w:eastAsia="Times New Roman" w:hAnsi="Arial" w:cs="Arial"/>
                <w:b/>
                <w:bCs/>
                <w:color w:val="000000"/>
                <w:sz w:val="24"/>
                <w:szCs w:val="24"/>
                <w:lang w:val="es-ES" w:eastAsia="es-ES"/>
              </w:rPr>
            </w:pPr>
            <w:r w:rsidRPr="00D871F5">
              <w:rPr>
                <w:rFonts w:ascii="Arial" w:eastAsia="Times New Roman" w:hAnsi="Arial" w:cs="Arial"/>
                <w:b/>
                <w:bCs/>
                <w:color w:val="000000"/>
                <w:sz w:val="24"/>
                <w:szCs w:val="24"/>
                <w:lang w:val="es-ES" w:eastAsia="es-ES"/>
              </w:rPr>
              <w:t>PROBABILIDAD</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BE48D9F"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Casi seguro</w:t>
            </w:r>
          </w:p>
        </w:tc>
        <w:tc>
          <w:tcPr>
            <w:tcW w:w="1340" w:type="dxa"/>
            <w:tcBorders>
              <w:top w:val="nil"/>
              <w:left w:val="nil"/>
              <w:bottom w:val="single" w:sz="4" w:space="0" w:color="auto"/>
              <w:right w:val="single" w:sz="4" w:space="0" w:color="auto"/>
            </w:tcBorders>
            <w:shd w:val="clear" w:color="000000" w:fill="FF9900"/>
            <w:vAlign w:val="center"/>
            <w:hideMark/>
          </w:tcPr>
          <w:p w14:paraId="2A19C75B"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9900"/>
            <w:vAlign w:val="center"/>
            <w:hideMark/>
          </w:tcPr>
          <w:p w14:paraId="3A01C98C"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0000"/>
            <w:vAlign w:val="center"/>
            <w:hideMark/>
          </w:tcPr>
          <w:p w14:paraId="719DD161"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0000"/>
            <w:vAlign w:val="center"/>
            <w:hideMark/>
          </w:tcPr>
          <w:p w14:paraId="4E76680E"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0000"/>
            <w:vAlign w:val="center"/>
            <w:hideMark/>
          </w:tcPr>
          <w:p w14:paraId="2F82B7A1"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r>
      <w:tr w:rsidR="005F09CC" w:rsidRPr="00D871F5" w14:paraId="4CE8ABEF" w14:textId="77777777" w:rsidTr="00B65220">
        <w:trPr>
          <w:trHeight w:val="30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4B3316C4" w14:textId="77777777" w:rsidR="005F09CC" w:rsidRPr="00D871F5" w:rsidRDefault="005F09CC" w:rsidP="00B65220">
            <w:pPr>
              <w:spacing w:after="0" w:line="240" w:lineRule="auto"/>
              <w:rPr>
                <w:rFonts w:ascii="Arial" w:eastAsia="Times New Roman" w:hAnsi="Arial" w:cs="Arial"/>
                <w:b/>
                <w:bCs/>
                <w:color w:val="000000"/>
                <w:sz w:val="24"/>
                <w:szCs w:val="24"/>
                <w:lang w:val="es-ES" w:eastAsia="es-ES"/>
              </w:rPr>
            </w:pPr>
          </w:p>
        </w:tc>
        <w:tc>
          <w:tcPr>
            <w:tcW w:w="1200" w:type="dxa"/>
            <w:tcBorders>
              <w:top w:val="nil"/>
              <w:left w:val="nil"/>
              <w:bottom w:val="single" w:sz="4" w:space="0" w:color="auto"/>
              <w:right w:val="single" w:sz="4" w:space="0" w:color="auto"/>
            </w:tcBorders>
            <w:shd w:val="clear" w:color="auto" w:fill="auto"/>
            <w:vAlign w:val="center"/>
            <w:hideMark/>
          </w:tcPr>
          <w:p w14:paraId="01FD4150"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Probable</w:t>
            </w:r>
          </w:p>
        </w:tc>
        <w:tc>
          <w:tcPr>
            <w:tcW w:w="1340" w:type="dxa"/>
            <w:tcBorders>
              <w:top w:val="nil"/>
              <w:left w:val="nil"/>
              <w:bottom w:val="single" w:sz="4" w:space="0" w:color="auto"/>
              <w:right w:val="single" w:sz="4" w:space="0" w:color="auto"/>
            </w:tcBorders>
            <w:shd w:val="clear" w:color="000000" w:fill="FFFF00"/>
            <w:vAlign w:val="center"/>
            <w:hideMark/>
          </w:tcPr>
          <w:p w14:paraId="6BBF40F3"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9900"/>
            <w:vAlign w:val="center"/>
            <w:hideMark/>
          </w:tcPr>
          <w:p w14:paraId="232B8E89"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9900"/>
            <w:vAlign w:val="center"/>
            <w:hideMark/>
          </w:tcPr>
          <w:p w14:paraId="5907E9AC"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0000"/>
            <w:vAlign w:val="center"/>
            <w:hideMark/>
          </w:tcPr>
          <w:p w14:paraId="1F9C4567"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0000"/>
            <w:vAlign w:val="center"/>
            <w:hideMark/>
          </w:tcPr>
          <w:p w14:paraId="491F32B2"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r>
      <w:tr w:rsidR="005F09CC" w:rsidRPr="00D871F5" w14:paraId="55A5B341" w14:textId="77777777" w:rsidTr="00B65220">
        <w:trPr>
          <w:trHeight w:val="30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1518BE6D" w14:textId="77777777" w:rsidR="005F09CC" w:rsidRPr="00D871F5" w:rsidRDefault="005F09CC" w:rsidP="00B65220">
            <w:pPr>
              <w:spacing w:after="0" w:line="240" w:lineRule="auto"/>
              <w:rPr>
                <w:rFonts w:ascii="Arial" w:eastAsia="Times New Roman" w:hAnsi="Arial" w:cs="Arial"/>
                <w:b/>
                <w:bCs/>
                <w:color w:val="000000"/>
                <w:sz w:val="24"/>
                <w:szCs w:val="24"/>
                <w:lang w:val="es-ES" w:eastAsia="es-ES"/>
              </w:rPr>
            </w:pPr>
          </w:p>
        </w:tc>
        <w:tc>
          <w:tcPr>
            <w:tcW w:w="1200" w:type="dxa"/>
            <w:tcBorders>
              <w:top w:val="nil"/>
              <w:left w:val="nil"/>
              <w:bottom w:val="single" w:sz="4" w:space="0" w:color="auto"/>
              <w:right w:val="single" w:sz="4" w:space="0" w:color="auto"/>
            </w:tcBorders>
            <w:shd w:val="clear" w:color="auto" w:fill="auto"/>
            <w:vAlign w:val="center"/>
            <w:hideMark/>
          </w:tcPr>
          <w:p w14:paraId="714E23D3"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Posible</w:t>
            </w:r>
          </w:p>
        </w:tc>
        <w:tc>
          <w:tcPr>
            <w:tcW w:w="1340" w:type="dxa"/>
            <w:tcBorders>
              <w:top w:val="nil"/>
              <w:left w:val="nil"/>
              <w:bottom w:val="single" w:sz="4" w:space="0" w:color="auto"/>
              <w:right w:val="single" w:sz="4" w:space="0" w:color="auto"/>
            </w:tcBorders>
            <w:shd w:val="clear" w:color="000000" w:fill="00FF00"/>
            <w:vAlign w:val="center"/>
            <w:hideMark/>
          </w:tcPr>
          <w:p w14:paraId="5DC159C0"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FF00"/>
            <w:vAlign w:val="center"/>
            <w:hideMark/>
          </w:tcPr>
          <w:p w14:paraId="5D9CFD94"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9900"/>
            <w:vAlign w:val="center"/>
            <w:hideMark/>
          </w:tcPr>
          <w:p w14:paraId="6AB90702"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0000"/>
            <w:vAlign w:val="center"/>
            <w:hideMark/>
          </w:tcPr>
          <w:p w14:paraId="574EB550"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1</w:t>
            </w:r>
          </w:p>
        </w:tc>
        <w:tc>
          <w:tcPr>
            <w:tcW w:w="1340" w:type="dxa"/>
            <w:tcBorders>
              <w:top w:val="nil"/>
              <w:left w:val="nil"/>
              <w:bottom w:val="single" w:sz="4" w:space="0" w:color="auto"/>
              <w:right w:val="single" w:sz="4" w:space="0" w:color="auto"/>
            </w:tcBorders>
            <w:shd w:val="clear" w:color="000000" w:fill="FF0000"/>
            <w:vAlign w:val="center"/>
            <w:hideMark/>
          </w:tcPr>
          <w:p w14:paraId="018E92E3"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r>
      <w:tr w:rsidR="005F09CC" w:rsidRPr="00D871F5" w14:paraId="31A0B37D" w14:textId="77777777" w:rsidTr="00B65220">
        <w:trPr>
          <w:trHeight w:val="30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50DAA592" w14:textId="77777777" w:rsidR="005F09CC" w:rsidRPr="00D871F5" w:rsidRDefault="005F09CC" w:rsidP="00B65220">
            <w:pPr>
              <w:spacing w:after="0" w:line="240" w:lineRule="auto"/>
              <w:rPr>
                <w:rFonts w:ascii="Arial" w:eastAsia="Times New Roman" w:hAnsi="Arial" w:cs="Arial"/>
                <w:b/>
                <w:bCs/>
                <w:color w:val="000000"/>
                <w:sz w:val="24"/>
                <w:szCs w:val="24"/>
                <w:lang w:val="es-ES" w:eastAsia="es-ES"/>
              </w:rPr>
            </w:pPr>
          </w:p>
        </w:tc>
        <w:tc>
          <w:tcPr>
            <w:tcW w:w="1200" w:type="dxa"/>
            <w:tcBorders>
              <w:top w:val="nil"/>
              <w:left w:val="nil"/>
              <w:bottom w:val="single" w:sz="4" w:space="0" w:color="auto"/>
              <w:right w:val="single" w:sz="4" w:space="0" w:color="auto"/>
            </w:tcBorders>
            <w:shd w:val="clear" w:color="auto" w:fill="auto"/>
            <w:vAlign w:val="center"/>
            <w:hideMark/>
          </w:tcPr>
          <w:p w14:paraId="6F0EB8FD"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Improbable</w:t>
            </w:r>
          </w:p>
        </w:tc>
        <w:tc>
          <w:tcPr>
            <w:tcW w:w="1340" w:type="dxa"/>
            <w:tcBorders>
              <w:top w:val="nil"/>
              <w:left w:val="nil"/>
              <w:bottom w:val="single" w:sz="4" w:space="0" w:color="auto"/>
              <w:right w:val="single" w:sz="4" w:space="0" w:color="auto"/>
            </w:tcBorders>
            <w:shd w:val="clear" w:color="000000" w:fill="00FF00"/>
            <w:vAlign w:val="center"/>
            <w:hideMark/>
          </w:tcPr>
          <w:p w14:paraId="22DBB1C8"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00FF00"/>
            <w:vAlign w:val="center"/>
            <w:hideMark/>
          </w:tcPr>
          <w:p w14:paraId="61400079"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FF00"/>
            <w:vAlign w:val="center"/>
            <w:hideMark/>
          </w:tcPr>
          <w:p w14:paraId="6F5F1259"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9900"/>
            <w:vAlign w:val="center"/>
            <w:hideMark/>
          </w:tcPr>
          <w:p w14:paraId="2D4FCBDB"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5</w:t>
            </w:r>
          </w:p>
        </w:tc>
        <w:tc>
          <w:tcPr>
            <w:tcW w:w="1340" w:type="dxa"/>
            <w:tcBorders>
              <w:top w:val="nil"/>
              <w:left w:val="nil"/>
              <w:bottom w:val="single" w:sz="4" w:space="0" w:color="auto"/>
              <w:right w:val="single" w:sz="4" w:space="0" w:color="auto"/>
            </w:tcBorders>
            <w:shd w:val="clear" w:color="000000" w:fill="FF0000"/>
            <w:vAlign w:val="center"/>
            <w:hideMark/>
          </w:tcPr>
          <w:p w14:paraId="694C5D35"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1</w:t>
            </w:r>
          </w:p>
        </w:tc>
      </w:tr>
      <w:tr w:rsidR="005F09CC" w:rsidRPr="00D871F5" w14:paraId="656044CF" w14:textId="77777777" w:rsidTr="00B65220">
        <w:trPr>
          <w:trHeight w:val="30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7D129833" w14:textId="77777777" w:rsidR="005F09CC" w:rsidRPr="00D871F5" w:rsidRDefault="005F09CC" w:rsidP="00B65220">
            <w:pPr>
              <w:spacing w:after="0" w:line="240" w:lineRule="auto"/>
              <w:rPr>
                <w:rFonts w:ascii="Arial" w:eastAsia="Times New Roman" w:hAnsi="Arial" w:cs="Arial"/>
                <w:b/>
                <w:bCs/>
                <w:color w:val="000000"/>
                <w:sz w:val="24"/>
                <w:szCs w:val="24"/>
                <w:lang w:val="es-ES" w:eastAsia="es-ES"/>
              </w:rPr>
            </w:pPr>
          </w:p>
        </w:tc>
        <w:tc>
          <w:tcPr>
            <w:tcW w:w="1200" w:type="dxa"/>
            <w:tcBorders>
              <w:top w:val="nil"/>
              <w:left w:val="nil"/>
              <w:bottom w:val="single" w:sz="4" w:space="0" w:color="auto"/>
              <w:right w:val="single" w:sz="4" w:space="0" w:color="auto"/>
            </w:tcBorders>
            <w:shd w:val="clear" w:color="auto" w:fill="auto"/>
            <w:vAlign w:val="center"/>
            <w:hideMark/>
          </w:tcPr>
          <w:p w14:paraId="4D65DBE8"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Rara vez</w:t>
            </w:r>
          </w:p>
        </w:tc>
        <w:tc>
          <w:tcPr>
            <w:tcW w:w="1340" w:type="dxa"/>
            <w:tcBorders>
              <w:top w:val="nil"/>
              <w:left w:val="nil"/>
              <w:bottom w:val="single" w:sz="4" w:space="0" w:color="auto"/>
              <w:right w:val="single" w:sz="4" w:space="0" w:color="auto"/>
            </w:tcBorders>
            <w:shd w:val="clear" w:color="000000" w:fill="00FF00"/>
            <w:vAlign w:val="center"/>
            <w:hideMark/>
          </w:tcPr>
          <w:p w14:paraId="57B22507"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00FF00"/>
            <w:vAlign w:val="center"/>
            <w:hideMark/>
          </w:tcPr>
          <w:p w14:paraId="68435DE6"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FF00"/>
            <w:vAlign w:val="center"/>
            <w:hideMark/>
          </w:tcPr>
          <w:p w14:paraId="7B763105"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9900"/>
            <w:vAlign w:val="center"/>
            <w:hideMark/>
          </w:tcPr>
          <w:p w14:paraId="00437F50"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0000"/>
            <w:vAlign w:val="center"/>
            <w:hideMark/>
          </w:tcPr>
          <w:p w14:paraId="3877C228"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r>
    </w:tbl>
    <w:p w14:paraId="393C9DFA" w14:textId="4F56C082" w:rsidR="005F09CC" w:rsidRPr="00D871F5" w:rsidRDefault="005F09CC" w:rsidP="005F09CC">
      <w:pPr>
        <w:spacing w:after="0" w:line="240" w:lineRule="auto"/>
        <w:jc w:val="center"/>
        <w:rPr>
          <w:rFonts w:ascii="Arial" w:hAnsi="Arial" w:cs="Arial"/>
          <w:sz w:val="24"/>
          <w:szCs w:val="24"/>
        </w:rPr>
      </w:pPr>
      <w:r w:rsidRPr="00D871F5">
        <w:rPr>
          <w:rFonts w:ascii="Arial" w:hAnsi="Arial" w:cs="Arial"/>
          <w:sz w:val="24"/>
          <w:szCs w:val="24"/>
        </w:rPr>
        <w:t>Fuente: Mapa de Riesgo</w:t>
      </w:r>
      <w:r w:rsidR="008B3A74" w:rsidRPr="00D871F5">
        <w:rPr>
          <w:rFonts w:ascii="Arial" w:hAnsi="Arial" w:cs="Arial"/>
          <w:sz w:val="24"/>
          <w:szCs w:val="24"/>
        </w:rPr>
        <w:t xml:space="preserve"> Corrupción</w:t>
      </w:r>
      <w:r w:rsidRPr="00D871F5">
        <w:rPr>
          <w:rFonts w:ascii="Arial" w:hAnsi="Arial" w:cs="Arial"/>
          <w:sz w:val="24"/>
          <w:szCs w:val="24"/>
        </w:rPr>
        <w:t xml:space="preserve"> IMDERTY.</w:t>
      </w:r>
    </w:p>
    <w:p w14:paraId="6585656C" w14:textId="77777777" w:rsidR="005F09CC" w:rsidRPr="00D871F5" w:rsidRDefault="005F09CC" w:rsidP="005F09CC">
      <w:pPr>
        <w:spacing w:after="0" w:line="240" w:lineRule="auto"/>
        <w:jc w:val="both"/>
        <w:rPr>
          <w:rFonts w:ascii="Arial" w:hAnsi="Arial" w:cs="Arial"/>
          <w:sz w:val="24"/>
          <w:szCs w:val="24"/>
        </w:rPr>
      </w:pPr>
    </w:p>
    <w:p w14:paraId="4990C5C3" w14:textId="4DC46D04" w:rsidR="005F09CC" w:rsidRPr="00D871F5" w:rsidRDefault="005F09CC" w:rsidP="005F09CC">
      <w:pPr>
        <w:spacing w:after="0" w:line="240" w:lineRule="auto"/>
        <w:jc w:val="both"/>
        <w:rPr>
          <w:rFonts w:ascii="Arial" w:hAnsi="Arial" w:cs="Arial"/>
          <w:sz w:val="24"/>
          <w:szCs w:val="24"/>
        </w:rPr>
      </w:pPr>
      <w:r w:rsidRPr="00D871F5">
        <w:rPr>
          <w:rFonts w:ascii="Arial" w:hAnsi="Arial" w:cs="Arial"/>
          <w:sz w:val="24"/>
          <w:szCs w:val="24"/>
        </w:rPr>
        <w:t xml:space="preserve">De acuerdo a lo anterior y a los mapas de riesgos por procesos publicados por el Instituto, se observa que el riesgo inherente tiene </w:t>
      </w:r>
      <w:r w:rsidR="000267A6" w:rsidRPr="00D871F5">
        <w:rPr>
          <w:rFonts w:ascii="Arial" w:hAnsi="Arial" w:cs="Arial"/>
          <w:sz w:val="24"/>
          <w:szCs w:val="24"/>
        </w:rPr>
        <w:t>dos (</w:t>
      </w:r>
      <w:r w:rsidRPr="00D871F5">
        <w:rPr>
          <w:rFonts w:ascii="Arial" w:hAnsi="Arial" w:cs="Arial"/>
          <w:sz w:val="24"/>
          <w:szCs w:val="24"/>
        </w:rPr>
        <w:t>2</w:t>
      </w:r>
      <w:r w:rsidR="000267A6" w:rsidRPr="00D871F5">
        <w:rPr>
          <w:rFonts w:ascii="Arial" w:hAnsi="Arial" w:cs="Arial"/>
          <w:sz w:val="24"/>
          <w:szCs w:val="24"/>
        </w:rPr>
        <w:t>)</w:t>
      </w:r>
      <w:r w:rsidRPr="00D871F5">
        <w:rPr>
          <w:rFonts w:ascii="Arial" w:hAnsi="Arial" w:cs="Arial"/>
          <w:sz w:val="24"/>
          <w:szCs w:val="24"/>
        </w:rPr>
        <w:t xml:space="preserve"> riesgos en zona extrema y </w:t>
      </w:r>
      <w:r w:rsidR="001517AB" w:rsidRPr="00D871F5">
        <w:rPr>
          <w:rFonts w:ascii="Arial" w:hAnsi="Arial" w:cs="Arial"/>
          <w:sz w:val="24"/>
          <w:szCs w:val="24"/>
        </w:rPr>
        <w:t>cinco (</w:t>
      </w:r>
      <w:r w:rsidRPr="00D871F5">
        <w:rPr>
          <w:rFonts w:ascii="Arial" w:hAnsi="Arial" w:cs="Arial"/>
          <w:sz w:val="24"/>
          <w:szCs w:val="24"/>
        </w:rPr>
        <w:t>5</w:t>
      </w:r>
      <w:r w:rsidR="001517AB" w:rsidRPr="00D871F5">
        <w:rPr>
          <w:rFonts w:ascii="Arial" w:hAnsi="Arial" w:cs="Arial"/>
          <w:sz w:val="24"/>
          <w:szCs w:val="24"/>
        </w:rPr>
        <w:t>)</w:t>
      </w:r>
      <w:r w:rsidRPr="00D871F5">
        <w:rPr>
          <w:rFonts w:ascii="Arial" w:hAnsi="Arial" w:cs="Arial"/>
          <w:sz w:val="24"/>
          <w:szCs w:val="24"/>
        </w:rPr>
        <w:t xml:space="preserve"> en zona alta, respectivamente. Lo que quiere decir que el 28.6% de los riesgos inherentes se encuentran en zona de riesgo extrema, y el 71.4% pertenecen en la zona alta. </w:t>
      </w:r>
    </w:p>
    <w:p w14:paraId="51FFA866" w14:textId="77777777" w:rsidR="005F09CC" w:rsidRPr="00D871F5" w:rsidRDefault="005F09CC" w:rsidP="005F09CC">
      <w:pPr>
        <w:spacing w:after="0" w:line="240" w:lineRule="auto"/>
        <w:jc w:val="both"/>
        <w:rPr>
          <w:rFonts w:ascii="Arial" w:hAnsi="Arial" w:cs="Arial"/>
          <w:sz w:val="24"/>
          <w:szCs w:val="24"/>
        </w:rPr>
      </w:pPr>
    </w:p>
    <w:p w14:paraId="56299A9F" w14:textId="77777777" w:rsidR="001517AB" w:rsidRPr="00D871F5" w:rsidRDefault="001517AB" w:rsidP="005F09CC">
      <w:pPr>
        <w:spacing w:after="0" w:line="240" w:lineRule="auto"/>
        <w:jc w:val="both"/>
        <w:rPr>
          <w:rFonts w:ascii="Arial" w:hAnsi="Arial" w:cs="Arial"/>
          <w:sz w:val="24"/>
          <w:szCs w:val="24"/>
        </w:rPr>
      </w:pPr>
    </w:p>
    <w:p w14:paraId="57EC33BC" w14:textId="4EA1856C" w:rsidR="005F09CC" w:rsidRPr="00D871F5" w:rsidRDefault="005F09CC" w:rsidP="005F09CC">
      <w:pPr>
        <w:spacing w:after="0" w:line="240" w:lineRule="auto"/>
        <w:jc w:val="both"/>
        <w:rPr>
          <w:rFonts w:ascii="Arial" w:hAnsi="Arial" w:cs="Arial"/>
          <w:sz w:val="24"/>
          <w:szCs w:val="24"/>
        </w:rPr>
      </w:pPr>
      <w:r w:rsidRPr="00D871F5">
        <w:rPr>
          <w:rFonts w:ascii="Arial" w:hAnsi="Arial" w:cs="Arial"/>
          <w:sz w:val="24"/>
          <w:szCs w:val="24"/>
        </w:rPr>
        <w:t xml:space="preserve">Cuadro No 4. Riesgos residuales. </w:t>
      </w:r>
    </w:p>
    <w:p w14:paraId="1B89959B" w14:textId="77777777" w:rsidR="005F09CC" w:rsidRPr="00D871F5" w:rsidRDefault="005F09CC" w:rsidP="005F09CC">
      <w:pPr>
        <w:spacing w:after="0" w:line="240" w:lineRule="auto"/>
        <w:jc w:val="both"/>
        <w:rPr>
          <w:rFonts w:ascii="Arial" w:hAnsi="Arial" w:cs="Arial"/>
          <w:sz w:val="24"/>
          <w:szCs w:val="24"/>
        </w:rPr>
      </w:pPr>
    </w:p>
    <w:p w14:paraId="083D1AC7" w14:textId="77777777" w:rsidR="005F09CC" w:rsidRPr="00D871F5" w:rsidRDefault="005F09CC" w:rsidP="005F09CC">
      <w:pPr>
        <w:spacing w:after="0" w:line="240" w:lineRule="auto"/>
        <w:jc w:val="both"/>
        <w:rPr>
          <w:rFonts w:ascii="Arial" w:hAnsi="Arial" w:cs="Arial"/>
          <w:sz w:val="24"/>
          <w:szCs w:val="24"/>
        </w:rPr>
      </w:pPr>
    </w:p>
    <w:tbl>
      <w:tblPr>
        <w:tblW w:w="8380" w:type="dxa"/>
        <w:tblCellMar>
          <w:left w:w="70" w:type="dxa"/>
          <w:right w:w="70" w:type="dxa"/>
        </w:tblCellMar>
        <w:tblLook w:val="04A0" w:firstRow="1" w:lastRow="0" w:firstColumn="1" w:lastColumn="0" w:noHBand="0" w:noVBand="1"/>
      </w:tblPr>
      <w:tblGrid>
        <w:gridCol w:w="480"/>
        <w:gridCol w:w="1341"/>
        <w:gridCol w:w="1541"/>
        <w:gridCol w:w="1153"/>
        <w:gridCol w:w="1297"/>
        <w:gridCol w:w="1147"/>
        <w:gridCol w:w="1421"/>
      </w:tblGrid>
      <w:tr w:rsidR="005F09CC" w:rsidRPr="00D871F5" w14:paraId="55DB487C" w14:textId="77777777" w:rsidTr="00B65220">
        <w:trPr>
          <w:trHeight w:val="300"/>
        </w:trPr>
        <w:tc>
          <w:tcPr>
            <w:tcW w:w="480" w:type="dxa"/>
            <w:tcBorders>
              <w:top w:val="nil"/>
              <w:left w:val="nil"/>
              <w:bottom w:val="nil"/>
              <w:right w:val="nil"/>
            </w:tcBorders>
            <w:shd w:val="clear" w:color="auto" w:fill="auto"/>
            <w:noWrap/>
            <w:vAlign w:val="bottom"/>
            <w:hideMark/>
          </w:tcPr>
          <w:p w14:paraId="2B38F200" w14:textId="77777777" w:rsidR="005F09CC" w:rsidRPr="00D871F5" w:rsidRDefault="005F09CC" w:rsidP="00B65220">
            <w:pPr>
              <w:spacing w:after="0" w:line="240" w:lineRule="auto"/>
              <w:rPr>
                <w:rFonts w:ascii="Arial" w:eastAsia="Times New Roman" w:hAnsi="Arial" w:cs="Arial"/>
                <w:sz w:val="24"/>
                <w:szCs w:val="24"/>
                <w:lang w:val="es-ES" w:eastAsia="es-ES"/>
              </w:rPr>
            </w:pPr>
          </w:p>
        </w:tc>
        <w:tc>
          <w:tcPr>
            <w:tcW w:w="1200" w:type="dxa"/>
            <w:tcBorders>
              <w:top w:val="nil"/>
              <w:left w:val="nil"/>
              <w:bottom w:val="nil"/>
              <w:right w:val="nil"/>
            </w:tcBorders>
            <w:shd w:val="clear" w:color="auto" w:fill="auto"/>
            <w:noWrap/>
            <w:vAlign w:val="bottom"/>
            <w:hideMark/>
          </w:tcPr>
          <w:p w14:paraId="42A8BC32" w14:textId="77777777" w:rsidR="005F09CC" w:rsidRPr="00D871F5" w:rsidRDefault="005F09CC" w:rsidP="00B65220">
            <w:pPr>
              <w:spacing w:after="0" w:line="240" w:lineRule="auto"/>
              <w:rPr>
                <w:rFonts w:ascii="Arial" w:eastAsia="Times New Roman" w:hAnsi="Arial" w:cs="Arial"/>
                <w:sz w:val="24"/>
                <w:szCs w:val="24"/>
                <w:lang w:val="es-ES" w:eastAsia="es-ES"/>
              </w:rPr>
            </w:pP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8ADF8"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Insignificante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2546DAD6"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Menor</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2A46121E"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Moderado</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5D31E296"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xml:space="preserve">Mayor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5DCE7E97" w14:textId="381AF8A7" w:rsidR="005F09CC" w:rsidRPr="00D871F5" w:rsidRDefault="009322C1"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Catastrófico</w:t>
            </w:r>
          </w:p>
        </w:tc>
      </w:tr>
      <w:tr w:rsidR="005F09CC" w:rsidRPr="00D871F5" w14:paraId="5D26DF37" w14:textId="77777777" w:rsidTr="00B65220">
        <w:trPr>
          <w:trHeight w:val="30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878B0E3" w14:textId="77777777" w:rsidR="005F09CC" w:rsidRPr="00D871F5" w:rsidRDefault="005F09CC" w:rsidP="00B65220">
            <w:pPr>
              <w:spacing w:after="0" w:line="240" w:lineRule="auto"/>
              <w:jc w:val="center"/>
              <w:rPr>
                <w:rFonts w:ascii="Arial" w:eastAsia="Times New Roman" w:hAnsi="Arial" w:cs="Arial"/>
                <w:b/>
                <w:bCs/>
                <w:color w:val="000000"/>
                <w:sz w:val="24"/>
                <w:szCs w:val="24"/>
                <w:lang w:val="es-ES" w:eastAsia="es-ES"/>
              </w:rPr>
            </w:pPr>
            <w:r w:rsidRPr="00D871F5">
              <w:rPr>
                <w:rFonts w:ascii="Arial" w:eastAsia="Times New Roman" w:hAnsi="Arial" w:cs="Arial"/>
                <w:b/>
                <w:bCs/>
                <w:color w:val="000000"/>
                <w:sz w:val="24"/>
                <w:szCs w:val="24"/>
                <w:lang w:val="es-ES" w:eastAsia="es-ES"/>
              </w:rPr>
              <w:t>PROBABILIDAD</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926C743"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Casi seguro</w:t>
            </w:r>
          </w:p>
        </w:tc>
        <w:tc>
          <w:tcPr>
            <w:tcW w:w="1340" w:type="dxa"/>
            <w:tcBorders>
              <w:top w:val="nil"/>
              <w:left w:val="nil"/>
              <w:bottom w:val="single" w:sz="4" w:space="0" w:color="auto"/>
              <w:right w:val="single" w:sz="4" w:space="0" w:color="auto"/>
            </w:tcBorders>
            <w:shd w:val="clear" w:color="000000" w:fill="FF9900"/>
            <w:vAlign w:val="center"/>
            <w:hideMark/>
          </w:tcPr>
          <w:p w14:paraId="4FB7242A"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9900"/>
            <w:vAlign w:val="center"/>
            <w:hideMark/>
          </w:tcPr>
          <w:p w14:paraId="3FF33C65"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0000"/>
            <w:vAlign w:val="center"/>
            <w:hideMark/>
          </w:tcPr>
          <w:p w14:paraId="7160C010"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0000"/>
            <w:vAlign w:val="center"/>
            <w:hideMark/>
          </w:tcPr>
          <w:p w14:paraId="27B509B2"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0000"/>
            <w:vAlign w:val="center"/>
            <w:hideMark/>
          </w:tcPr>
          <w:p w14:paraId="6741AA15"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r>
      <w:tr w:rsidR="005F09CC" w:rsidRPr="00D871F5" w14:paraId="49700EA1" w14:textId="77777777" w:rsidTr="00B65220">
        <w:trPr>
          <w:trHeight w:val="30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374E16ED" w14:textId="77777777" w:rsidR="005F09CC" w:rsidRPr="00D871F5" w:rsidRDefault="005F09CC" w:rsidP="00B65220">
            <w:pPr>
              <w:spacing w:after="0" w:line="240" w:lineRule="auto"/>
              <w:rPr>
                <w:rFonts w:ascii="Arial" w:eastAsia="Times New Roman" w:hAnsi="Arial" w:cs="Arial"/>
                <w:b/>
                <w:bCs/>
                <w:color w:val="000000"/>
                <w:sz w:val="24"/>
                <w:szCs w:val="24"/>
                <w:lang w:val="es-ES" w:eastAsia="es-ES"/>
              </w:rPr>
            </w:pPr>
          </w:p>
        </w:tc>
        <w:tc>
          <w:tcPr>
            <w:tcW w:w="1200" w:type="dxa"/>
            <w:tcBorders>
              <w:top w:val="nil"/>
              <w:left w:val="nil"/>
              <w:bottom w:val="single" w:sz="4" w:space="0" w:color="auto"/>
              <w:right w:val="single" w:sz="4" w:space="0" w:color="auto"/>
            </w:tcBorders>
            <w:shd w:val="clear" w:color="auto" w:fill="auto"/>
            <w:vAlign w:val="center"/>
            <w:hideMark/>
          </w:tcPr>
          <w:p w14:paraId="49D242B0"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Probable</w:t>
            </w:r>
          </w:p>
        </w:tc>
        <w:tc>
          <w:tcPr>
            <w:tcW w:w="1340" w:type="dxa"/>
            <w:tcBorders>
              <w:top w:val="nil"/>
              <w:left w:val="nil"/>
              <w:bottom w:val="single" w:sz="4" w:space="0" w:color="auto"/>
              <w:right w:val="single" w:sz="4" w:space="0" w:color="auto"/>
            </w:tcBorders>
            <w:shd w:val="clear" w:color="000000" w:fill="FFFF00"/>
            <w:vAlign w:val="center"/>
            <w:hideMark/>
          </w:tcPr>
          <w:p w14:paraId="22552372"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9900"/>
            <w:vAlign w:val="center"/>
            <w:hideMark/>
          </w:tcPr>
          <w:p w14:paraId="373D8729"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9900"/>
            <w:vAlign w:val="center"/>
            <w:hideMark/>
          </w:tcPr>
          <w:p w14:paraId="4E76F2F4"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0000"/>
            <w:vAlign w:val="center"/>
            <w:hideMark/>
          </w:tcPr>
          <w:p w14:paraId="44536A49"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0000"/>
            <w:vAlign w:val="center"/>
            <w:hideMark/>
          </w:tcPr>
          <w:p w14:paraId="4F213EB9"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r>
      <w:tr w:rsidR="005F09CC" w:rsidRPr="00D871F5" w14:paraId="323464E3" w14:textId="77777777" w:rsidTr="00B65220">
        <w:trPr>
          <w:trHeight w:val="30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6AEE2501" w14:textId="77777777" w:rsidR="005F09CC" w:rsidRPr="00D871F5" w:rsidRDefault="005F09CC" w:rsidP="00B65220">
            <w:pPr>
              <w:spacing w:after="0" w:line="240" w:lineRule="auto"/>
              <w:rPr>
                <w:rFonts w:ascii="Arial" w:eastAsia="Times New Roman" w:hAnsi="Arial" w:cs="Arial"/>
                <w:b/>
                <w:bCs/>
                <w:color w:val="000000"/>
                <w:sz w:val="24"/>
                <w:szCs w:val="24"/>
                <w:lang w:val="es-ES" w:eastAsia="es-ES"/>
              </w:rPr>
            </w:pPr>
          </w:p>
        </w:tc>
        <w:tc>
          <w:tcPr>
            <w:tcW w:w="1200" w:type="dxa"/>
            <w:tcBorders>
              <w:top w:val="nil"/>
              <w:left w:val="nil"/>
              <w:bottom w:val="single" w:sz="4" w:space="0" w:color="auto"/>
              <w:right w:val="single" w:sz="4" w:space="0" w:color="auto"/>
            </w:tcBorders>
            <w:shd w:val="clear" w:color="auto" w:fill="auto"/>
            <w:vAlign w:val="center"/>
            <w:hideMark/>
          </w:tcPr>
          <w:p w14:paraId="4D0E947E"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Posible</w:t>
            </w:r>
          </w:p>
        </w:tc>
        <w:tc>
          <w:tcPr>
            <w:tcW w:w="1340" w:type="dxa"/>
            <w:tcBorders>
              <w:top w:val="nil"/>
              <w:left w:val="nil"/>
              <w:bottom w:val="single" w:sz="4" w:space="0" w:color="auto"/>
              <w:right w:val="single" w:sz="4" w:space="0" w:color="auto"/>
            </w:tcBorders>
            <w:shd w:val="clear" w:color="000000" w:fill="00FF00"/>
            <w:vAlign w:val="center"/>
            <w:hideMark/>
          </w:tcPr>
          <w:p w14:paraId="43638CCD"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FF00"/>
            <w:vAlign w:val="center"/>
            <w:hideMark/>
          </w:tcPr>
          <w:p w14:paraId="5D1D64F2"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9900"/>
            <w:vAlign w:val="center"/>
            <w:hideMark/>
          </w:tcPr>
          <w:p w14:paraId="4BB674E6"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0000"/>
            <w:vAlign w:val="center"/>
            <w:hideMark/>
          </w:tcPr>
          <w:p w14:paraId="31AF855B"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0000"/>
            <w:vAlign w:val="center"/>
            <w:hideMark/>
          </w:tcPr>
          <w:p w14:paraId="359BB9D1"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r>
      <w:tr w:rsidR="005F09CC" w:rsidRPr="00D871F5" w14:paraId="3D00C876" w14:textId="77777777" w:rsidTr="00B65220">
        <w:trPr>
          <w:trHeight w:val="30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1F0F29C4" w14:textId="77777777" w:rsidR="005F09CC" w:rsidRPr="00D871F5" w:rsidRDefault="005F09CC" w:rsidP="00B65220">
            <w:pPr>
              <w:spacing w:after="0" w:line="240" w:lineRule="auto"/>
              <w:rPr>
                <w:rFonts w:ascii="Arial" w:eastAsia="Times New Roman" w:hAnsi="Arial" w:cs="Arial"/>
                <w:b/>
                <w:bCs/>
                <w:color w:val="000000"/>
                <w:sz w:val="24"/>
                <w:szCs w:val="24"/>
                <w:lang w:val="es-ES" w:eastAsia="es-ES"/>
              </w:rPr>
            </w:pPr>
          </w:p>
        </w:tc>
        <w:tc>
          <w:tcPr>
            <w:tcW w:w="1200" w:type="dxa"/>
            <w:tcBorders>
              <w:top w:val="nil"/>
              <w:left w:val="nil"/>
              <w:bottom w:val="single" w:sz="4" w:space="0" w:color="auto"/>
              <w:right w:val="single" w:sz="4" w:space="0" w:color="auto"/>
            </w:tcBorders>
            <w:shd w:val="clear" w:color="auto" w:fill="auto"/>
            <w:vAlign w:val="center"/>
            <w:hideMark/>
          </w:tcPr>
          <w:p w14:paraId="23C1FAC1"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Improbable</w:t>
            </w:r>
          </w:p>
        </w:tc>
        <w:tc>
          <w:tcPr>
            <w:tcW w:w="1340" w:type="dxa"/>
            <w:tcBorders>
              <w:top w:val="nil"/>
              <w:left w:val="nil"/>
              <w:bottom w:val="single" w:sz="4" w:space="0" w:color="auto"/>
              <w:right w:val="single" w:sz="4" w:space="0" w:color="auto"/>
            </w:tcBorders>
            <w:shd w:val="clear" w:color="000000" w:fill="00FF00"/>
            <w:vAlign w:val="center"/>
            <w:hideMark/>
          </w:tcPr>
          <w:p w14:paraId="63BD7A94"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00FF00"/>
            <w:vAlign w:val="center"/>
            <w:hideMark/>
          </w:tcPr>
          <w:p w14:paraId="77147001"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FF00"/>
            <w:vAlign w:val="center"/>
            <w:hideMark/>
          </w:tcPr>
          <w:p w14:paraId="6619DA4F"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9900"/>
            <w:vAlign w:val="center"/>
            <w:hideMark/>
          </w:tcPr>
          <w:p w14:paraId="08D903F6"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0000"/>
            <w:vAlign w:val="center"/>
            <w:hideMark/>
          </w:tcPr>
          <w:p w14:paraId="0879A021"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r>
      <w:tr w:rsidR="005F09CC" w:rsidRPr="00D871F5" w14:paraId="53529461" w14:textId="77777777" w:rsidTr="00B65220">
        <w:trPr>
          <w:trHeight w:val="30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621732BA" w14:textId="77777777" w:rsidR="005F09CC" w:rsidRPr="00D871F5" w:rsidRDefault="005F09CC" w:rsidP="00B65220">
            <w:pPr>
              <w:spacing w:after="0" w:line="240" w:lineRule="auto"/>
              <w:rPr>
                <w:rFonts w:ascii="Arial" w:eastAsia="Times New Roman" w:hAnsi="Arial" w:cs="Arial"/>
                <w:b/>
                <w:bCs/>
                <w:color w:val="000000"/>
                <w:sz w:val="24"/>
                <w:szCs w:val="24"/>
                <w:lang w:val="es-ES" w:eastAsia="es-ES"/>
              </w:rPr>
            </w:pPr>
          </w:p>
        </w:tc>
        <w:tc>
          <w:tcPr>
            <w:tcW w:w="1200" w:type="dxa"/>
            <w:tcBorders>
              <w:top w:val="nil"/>
              <w:left w:val="nil"/>
              <w:bottom w:val="single" w:sz="4" w:space="0" w:color="auto"/>
              <w:right w:val="single" w:sz="4" w:space="0" w:color="auto"/>
            </w:tcBorders>
            <w:shd w:val="clear" w:color="auto" w:fill="auto"/>
            <w:vAlign w:val="center"/>
            <w:hideMark/>
          </w:tcPr>
          <w:p w14:paraId="2F01FDEF"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Rara vez</w:t>
            </w:r>
          </w:p>
        </w:tc>
        <w:tc>
          <w:tcPr>
            <w:tcW w:w="1340" w:type="dxa"/>
            <w:tcBorders>
              <w:top w:val="nil"/>
              <w:left w:val="nil"/>
              <w:bottom w:val="single" w:sz="4" w:space="0" w:color="auto"/>
              <w:right w:val="single" w:sz="4" w:space="0" w:color="auto"/>
            </w:tcBorders>
            <w:shd w:val="clear" w:color="000000" w:fill="00FF00"/>
            <w:vAlign w:val="center"/>
            <w:hideMark/>
          </w:tcPr>
          <w:p w14:paraId="7A779708"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00FF00"/>
            <w:vAlign w:val="center"/>
            <w:hideMark/>
          </w:tcPr>
          <w:p w14:paraId="58EA0C9C"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FF00"/>
            <w:vAlign w:val="center"/>
            <w:hideMark/>
          </w:tcPr>
          <w:p w14:paraId="25F29C82"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 </w:t>
            </w:r>
          </w:p>
        </w:tc>
        <w:tc>
          <w:tcPr>
            <w:tcW w:w="1340" w:type="dxa"/>
            <w:tcBorders>
              <w:top w:val="nil"/>
              <w:left w:val="nil"/>
              <w:bottom w:val="single" w:sz="4" w:space="0" w:color="auto"/>
              <w:right w:val="single" w:sz="4" w:space="0" w:color="auto"/>
            </w:tcBorders>
            <w:shd w:val="clear" w:color="000000" w:fill="FF9900"/>
            <w:vAlign w:val="center"/>
            <w:hideMark/>
          </w:tcPr>
          <w:p w14:paraId="676AE6EA"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6</w:t>
            </w:r>
          </w:p>
        </w:tc>
        <w:tc>
          <w:tcPr>
            <w:tcW w:w="1340" w:type="dxa"/>
            <w:tcBorders>
              <w:top w:val="nil"/>
              <w:left w:val="nil"/>
              <w:bottom w:val="single" w:sz="4" w:space="0" w:color="auto"/>
              <w:right w:val="single" w:sz="4" w:space="0" w:color="auto"/>
            </w:tcBorders>
            <w:shd w:val="clear" w:color="000000" w:fill="FF0000"/>
            <w:vAlign w:val="center"/>
            <w:hideMark/>
          </w:tcPr>
          <w:p w14:paraId="0B2987FC" w14:textId="77777777" w:rsidR="005F09CC" w:rsidRPr="00D871F5" w:rsidRDefault="005F09CC" w:rsidP="00B65220">
            <w:pPr>
              <w:spacing w:after="0" w:line="240" w:lineRule="auto"/>
              <w:jc w:val="center"/>
              <w:rPr>
                <w:rFonts w:ascii="Arial" w:eastAsia="Times New Roman" w:hAnsi="Arial" w:cs="Arial"/>
                <w:color w:val="000000"/>
                <w:sz w:val="24"/>
                <w:szCs w:val="24"/>
                <w:lang w:val="es-ES" w:eastAsia="es-ES"/>
              </w:rPr>
            </w:pPr>
            <w:r w:rsidRPr="00D871F5">
              <w:rPr>
                <w:rFonts w:ascii="Arial" w:eastAsia="Times New Roman" w:hAnsi="Arial" w:cs="Arial"/>
                <w:color w:val="000000"/>
                <w:sz w:val="24"/>
                <w:szCs w:val="24"/>
                <w:lang w:val="es-ES" w:eastAsia="es-ES"/>
              </w:rPr>
              <w:t>1</w:t>
            </w:r>
          </w:p>
        </w:tc>
      </w:tr>
    </w:tbl>
    <w:p w14:paraId="2213322B" w14:textId="3DEC0AD4" w:rsidR="005F09CC" w:rsidRPr="00D871F5" w:rsidRDefault="005F09CC" w:rsidP="005F09CC">
      <w:pPr>
        <w:spacing w:after="0" w:line="240" w:lineRule="auto"/>
        <w:jc w:val="center"/>
        <w:rPr>
          <w:rFonts w:ascii="Arial" w:hAnsi="Arial" w:cs="Arial"/>
          <w:sz w:val="24"/>
          <w:szCs w:val="24"/>
        </w:rPr>
      </w:pPr>
      <w:r w:rsidRPr="00D871F5">
        <w:rPr>
          <w:rFonts w:ascii="Arial" w:hAnsi="Arial" w:cs="Arial"/>
          <w:sz w:val="24"/>
          <w:szCs w:val="24"/>
        </w:rPr>
        <w:t>Fuente: Mapa de Riesgos</w:t>
      </w:r>
      <w:r w:rsidR="00BD2B91" w:rsidRPr="00D871F5">
        <w:rPr>
          <w:rFonts w:ascii="Arial" w:hAnsi="Arial" w:cs="Arial"/>
          <w:sz w:val="24"/>
          <w:szCs w:val="24"/>
        </w:rPr>
        <w:t xml:space="preserve"> Corrupción</w:t>
      </w:r>
      <w:r w:rsidRPr="00D871F5">
        <w:rPr>
          <w:rFonts w:ascii="Arial" w:hAnsi="Arial" w:cs="Arial"/>
          <w:sz w:val="24"/>
          <w:szCs w:val="24"/>
        </w:rPr>
        <w:t xml:space="preserve"> IMDERTY.</w:t>
      </w:r>
    </w:p>
    <w:p w14:paraId="557868CC" w14:textId="77777777" w:rsidR="005F09CC" w:rsidRPr="00D871F5" w:rsidRDefault="005F09CC" w:rsidP="005F09CC">
      <w:pPr>
        <w:spacing w:after="0" w:line="240" w:lineRule="auto"/>
        <w:jc w:val="both"/>
        <w:rPr>
          <w:rFonts w:ascii="Arial" w:hAnsi="Arial" w:cs="Arial"/>
          <w:color w:val="000000" w:themeColor="text1"/>
          <w:sz w:val="24"/>
          <w:szCs w:val="24"/>
          <w:highlight w:val="green"/>
        </w:rPr>
      </w:pPr>
    </w:p>
    <w:p w14:paraId="26C3AF2B" w14:textId="77777777" w:rsidR="0032452F" w:rsidRPr="00D871F5" w:rsidRDefault="005F09CC" w:rsidP="005F09CC">
      <w:pPr>
        <w:autoSpaceDE w:val="0"/>
        <w:autoSpaceDN w:val="0"/>
        <w:adjustRightInd w:val="0"/>
        <w:spacing w:after="0" w:line="240" w:lineRule="auto"/>
        <w:jc w:val="both"/>
        <w:rPr>
          <w:rFonts w:ascii="Arial" w:hAnsi="Arial" w:cs="Arial"/>
          <w:sz w:val="24"/>
          <w:szCs w:val="24"/>
        </w:rPr>
      </w:pPr>
      <w:r w:rsidRPr="00D871F5">
        <w:rPr>
          <w:rFonts w:ascii="Arial" w:hAnsi="Arial" w:cs="Arial"/>
          <w:sz w:val="24"/>
          <w:szCs w:val="24"/>
        </w:rPr>
        <w:t xml:space="preserve">Según lo anterior, una vez diseñados los controles para cada uno de los riesgos identificados por parte de los líderes y gestores, se presume que los riesgos que se ubicaban en los niveles extremos y altos, posiblemente tengan una disminución del </w:t>
      </w:r>
      <w:r w:rsidRPr="00317657">
        <w:rPr>
          <w:rFonts w:ascii="Arial" w:hAnsi="Arial" w:cs="Arial"/>
          <w:sz w:val="24"/>
          <w:szCs w:val="24"/>
        </w:rPr>
        <w:t>14,3%.</w:t>
      </w:r>
      <w:r w:rsidRPr="00D871F5">
        <w:rPr>
          <w:rFonts w:ascii="Arial" w:hAnsi="Arial" w:cs="Arial"/>
          <w:sz w:val="24"/>
          <w:szCs w:val="24"/>
        </w:rPr>
        <w:t xml:space="preserve"> </w:t>
      </w:r>
    </w:p>
    <w:p w14:paraId="4445C721" w14:textId="77777777" w:rsidR="0032452F" w:rsidRPr="00D871F5" w:rsidRDefault="0032452F" w:rsidP="005F09CC">
      <w:pPr>
        <w:autoSpaceDE w:val="0"/>
        <w:autoSpaceDN w:val="0"/>
        <w:adjustRightInd w:val="0"/>
        <w:spacing w:after="0" w:line="240" w:lineRule="auto"/>
        <w:jc w:val="both"/>
        <w:rPr>
          <w:rFonts w:ascii="Arial" w:hAnsi="Arial" w:cs="Arial"/>
          <w:sz w:val="24"/>
          <w:szCs w:val="24"/>
        </w:rPr>
      </w:pPr>
    </w:p>
    <w:p w14:paraId="2CCFD0CF" w14:textId="77777777" w:rsidR="0032452F" w:rsidRPr="00D871F5" w:rsidRDefault="0032452F" w:rsidP="005F09CC">
      <w:pPr>
        <w:autoSpaceDE w:val="0"/>
        <w:autoSpaceDN w:val="0"/>
        <w:adjustRightInd w:val="0"/>
        <w:spacing w:after="0" w:line="240" w:lineRule="auto"/>
        <w:jc w:val="both"/>
        <w:rPr>
          <w:rFonts w:ascii="Arial" w:hAnsi="Arial" w:cs="Arial"/>
          <w:sz w:val="24"/>
          <w:szCs w:val="24"/>
        </w:rPr>
      </w:pPr>
    </w:p>
    <w:p w14:paraId="4779B3D3" w14:textId="77777777" w:rsidR="0032452F" w:rsidRPr="00D871F5" w:rsidRDefault="0032452F" w:rsidP="005F09CC">
      <w:pPr>
        <w:autoSpaceDE w:val="0"/>
        <w:autoSpaceDN w:val="0"/>
        <w:adjustRightInd w:val="0"/>
        <w:spacing w:after="0" w:line="240" w:lineRule="auto"/>
        <w:jc w:val="both"/>
        <w:rPr>
          <w:rFonts w:ascii="Arial" w:hAnsi="Arial" w:cs="Arial"/>
          <w:sz w:val="24"/>
          <w:szCs w:val="24"/>
        </w:rPr>
      </w:pPr>
    </w:p>
    <w:p w14:paraId="18199E77" w14:textId="77777777" w:rsidR="0032452F" w:rsidRPr="00D871F5" w:rsidRDefault="0032452F" w:rsidP="005F09CC">
      <w:pPr>
        <w:autoSpaceDE w:val="0"/>
        <w:autoSpaceDN w:val="0"/>
        <w:adjustRightInd w:val="0"/>
        <w:spacing w:after="0" w:line="240" w:lineRule="auto"/>
        <w:jc w:val="both"/>
        <w:rPr>
          <w:rFonts w:ascii="Arial" w:hAnsi="Arial" w:cs="Arial"/>
          <w:sz w:val="24"/>
          <w:szCs w:val="24"/>
        </w:rPr>
      </w:pPr>
    </w:p>
    <w:p w14:paraId="38ECBC7E" w14:textId="6D07EDAF" w:rsidR="0032452F" w:rsidRPr="00D871F5" w:rsidRDefault="0032452F" w:rsidP="005F09CC">
      <w:pPr>
        <w:autoSpaceDE w:val="0"/>
        <w:autoSpaceDN w:val="0"/>
        <w:adjustRightInd w:val="0"/>
        <w:spacing w:after="0" w:line="240" w:lineRule="auto"/>
        <w:jc w:val="both"/>
        <w:rPr>
          <w:rFonts w:ascii="Arial" w:hAnsi="Arial" w:cs="Arial"/>
          <w:sz w:val="24"/>
          <w:szCs w:val="24"/>
        </w:rPr>
      </w:pPr>
    </w:p>
    <w:p w14:paraId="64365074" w14:textId="77777777" w:rsidR="0032452F" w:rsidRPr="00D871F5" w:rsidRDefault="0032452F" w:rsidP="005F09CC">
      <w:pPr>
        <w:autoSpaceDE w:val="0"/>
        <w:autoSpaceDN w:val="0"/>
        <w:adjustRightInd w:val="0"/>
        <w:spacing w:after="0" w:line="240" w:lineRule="auto"/>
        <w:jc w:val="both"/>
        <w:rPr>
          <w:rFonts w:ascii="Arial" w:hAnsi="Arial" w:cs="Arial"/>
          <w:sz w:val="24"/>
          <w:szCs w:val="24"/>
        </w:rPr>
      </w:pPr>
    </w:p>
    <w:p w14:paraId="1718A930" w14:textId="77777777" w:rsidR="00A23CC8" w:rsidRDefault="00A23CC8" w:rsidP="005F09CC">
      <w:pPr>
        <w:autoSpaceDE w:val="0"/>
        <w:autoSpaceDN w:val="0"/>
        <w:adjustRightInd w:val="0"/>
        <w:spacing w:after="0" w:line="240" w:lineRule="auto"/>
        <w:jc w:val="both"/>
        <w:rPr>
          <w:rFonts w:ascii="Arial" w:hAnsi="Arial" w:cs="Arial"/>
          <w:sz w:val="24"/>
          <w:szCs w:val="24"/>
        </w:rPr>
      </w:pPr>
    </w:p>
    <w:p w14:paraId="54046070" w14:textId="77777777" w:rsidR="00A23CC8" w:rsidRDefault="00A23CC8" w:rsidP="005F09CC">
      <w:pPr>
        <w:autoSpaceDE w:val="0"/>
        <w:autoSpaceDN w:val="0"/>
        <w:adjustRightInd w:val="0"/>
        <w:spacing w:after="0" w:line="240" w:lineRule="auto"/>
        <w:jc w:val="both"/>
        <w:rPr>
          <w:rFonts w:ascii="Arial" w:hAnsi="Arial" w:cs="Arial"/>
          <w:sz w:val="24"/>
          <w:szCs w:val="24"/>
        </w:rPr>
      </w:pPr>
    </w:p>
    <w:p w14:paraId="2D180887" w14:textId="77777777" w:rsidR="00A23CC8" w:rsidRDefault="00A23CC8" w:rsidP="005F09CC">
      <w:pPr>
        <w:autoSpaceDE w:val="0"/>
        <w:autoSpaceDN w:val="0"/>
        <w:adjustRightInd w:val="0"/>
        <w:spacing w:after="0" w:line="240" w:lineRule="auto"/>
        <w:jc w:val="both"/>
        <w:rPr>
          <w:rFonts w:ascii="Arial" w:hAnsi="Arial" w:cs="Arial"/>
          <w:sz w:val="24"/>
          <w:szCs w:val="24"/>
        </w:rPr>
      </w:pPr>
    </w:p>
    <w:p w14:paraId="07593766" w14:textId="46F4817A" w:rsidR="005F09CC" w:rsidRPr="00D871F5" w:rsidRDefault="005F09CC" w:rsidP="005F09CC">
      <w:pPr>
        <w:autoSpaceDE w:val="0"/>
        <w:autoSpaceDN w:val="0"/>
        <w:adjustRightInd w:val="0"/>
        <w:spacing w:after="0" w:line="240" w:lineRule="auto"/>
        <w:jc w:val="both"/>
        <w:rPr>
          <w:rFonts w:ascii="Arial" w:hAnsi="Arial" w:cs="Arial"/>
          <w:sz w:val="24"/>
          <w:szCs w:val="24"/>
        </w:rPr>
      </w:pPr>
      <w:r w:rsidRPr="00D871F5">
        <w:rPr>
          <w:rFonts w:ascii="Arial" w:hAnsi="Arial" w:cs="Arial"/>
          <w:sz w:val="24"/>
          <w:szCs w:val="24"/>
        </w:rPr>
        <w:t>Lo cual indica, que solo un riesgo ubicado en la zona extrema podrá posicionarse en zona alta.  En cuanto a los riesgos que se encuentran ubicados en zona alta antes del control (inherente), se puede evidenciar que los 5 riesgos siguen conservando la misma zona, no presentando cambio alguno.</w:t>
      </w:r>
    </w:p>
    <w:p w14:paraId="04AEFD01" w14:textId="77777777" w:rsidR="005F09CC" w:rsidRPr="00D871F5" w:rsidRDefault="005F09CC" w:rsidP="005F09CC">
      <w:pPr>
        <w:spacing w:after="0" w:line="240" w:lineRule="auto"/>
        <w:jc w:val="both"/>
        <w:rPr>
          <w:rFonts w:ascii="Arial" w:hAnsi="Arial" w:cs="Arial"/>
          <w:color w:val="FF0000"/>
          <w:sz w:val="24"/>
          <w:szCs w:val="24"/>
        </w:rPr>
      </w:pPr>
    </w:p>
    <w:p w14:paraId="482CC4A3" w14:textId="2B9A09B9" w:rsidR="005F09CC" w:rsidRPr="00D871F5" w:rsidRDefault="005F09CC" w:rsidP="005F09CC">
      <w:pPr>
        <w:spacing w:after="0" w:line="240" w:lineRule="auto"/>
        <w:jc w:val="both"/>
        <w:rPr>
          <w:rFonts w:ascii="Arial" w:hAnsi="Arial" w:cs="Arial"/>
          <w:color w:val="000000" w:themeColor="text1"/>
          <w:sz w:val="24"/>
          <w:szCs w:val="24"/>
          <w:shd w:val="clear" w:color="auto" w:fill="FFFFFF"/>
        </w:rPr>
      </w:pPr>
      <w:r w:rsidRPr="00D871F5">
        <w:rPr>
          <w:rFonts w:ascii="Arial" w:hAnsi="Arial" w:cs="Arial"/>
          <w:color w:val="000000" w:themeColor="text1"/>
          <w:sz w:val="24"/>
          <w:szCs w:val="24"/>
        </w:rPr>
        <w:t>Durante el seguimiento al diseño de los controles al Mapa de Riesgos Institucional, la Oficina de Control Interno, elabor</w:t>
      </w:r>
      <w:r w:rsidR="005E5D16" w:rsidRPr="00D871F5">
        <w:rPr>
          <w:rFonts w:ascii="Arial" w:hAnsi="Arial" w:cs="Arial"/>
          <w:color w:val="000000" w:themeColor="text1"/>
          <w:sz w:val="24"/>
          <w:szCs w:val="24"/>
        </w:rPr>
        <w:t>ó</w:t>
      </w:r>
      <w:r w:rsidRPr="00D871F5">
        <w:rPr>
          <w:rFonts w:ascii="Arial" w:hAnsi="Arial" w:cs="Arial"/>
          <w:color w:val="000000" w:themeColor="text1"/>
          <w:sz w:val="24"/>
          <w:szCs w:val="24"/>
        </w:rPr>
        <w:t xml:space="preserve"> por cada proceso una hoja de trabajo, de acuerdo a los criterios establecidos en la </w:t>
      </w:r>
      <w:r w:rsidRPr="00D871F5">
        <w:rPr>
          <w:rFonts w:ascii="Arial" w:hAnsi="Arial" w:cs="Arial"/>
          <w:color w:val="000000" w:themeColor="text1"/>
          <w:sz w:val="24"/>
          <w:szCs w:val="24"/>
          <w:shd w:val="clear" w:color="auto" w:fill="FFFFFF"/>
        </w:rPr>
        <w:t>Guía para la Administración del Riesgo y el Diseño de Controles en Entidades Públicas emitida por la Función Pública, calificando de la siguiente manera:</w:t>
      </w:r>
    </w:p>
    <w:p w14:paraId="788080AC" w14:textId="77777777" w:rsidR="005F09CC" w:rsidRPr="00D871F5" w:rsidRDefault="005F09CC" w:rsidP="005F09CC">
      <w:pPr>
        <w:spacing w:after="0" w:line="240" w:lineRule="auto"/>
        <w:jc w:val="both"/>
        <w:rPr>
          <w:rFonts w:ascii="Arial" w:hAnsi="Arial" w:cs="Arial"/>
          <w:color w:val="000000" w:themeColor="text1"/>
          <w:sz w:val="24"/>
          <w:szCs w:val="24"/>
          <w:shd w:val="clear" w:color="auto" w:fill="FFFFFF"/>
        </w:rPr>
      </w:pPr>
    </w:p>
    <w:p w14:paraId="74D5300E" w14:textId="77777777" w:rsidR="005F09CC" w:rsidRPr="00D871F5" w:rsidRDefault="005F09CC" w:rsidP="005F09CC">
      <w:pPr>
        <w:spacing w:after="0" w:line="240" w:lineRule="auto"/>
        <w:jc w:val="both"/>
        <w:rPr>
          <w:rFonts w:ascii="Arial" w:hAnsi="Arial" w:cs="Arial"/>
          <w:color w:val="000000" w:themeColor="text1"/>
          <w:sz w:val="24"/>
          <w:szCs w:val="24"/>
          <w:shd w:val="clear" w:color="auto" w:fill="FFFFFF"/>
        </w:rPr>
      </w:pPr>
      <w:r w:rsidRPr="00D871F5">
        <w:rPr>
          <w:rFonts w:ascii="Arial" w:hAnsi="Arial" w:cs="Arial"/>
          <w:color w:val="000000" w:themeColor="text1"/>
          <w:sz w:val="24"/>
          <w:szCs w:val="24"/>
          <w:shd w:val="clear" w:color="auto" w:fill="FFFFFF"/>
        </w:rPr>
        <w:t>Cuadro No. 5 Peso o participación de cada variable en el diseño del control para la mitigación del riesgo.</w:t>
      </w:r>
    </w:p>
    <w:p w14:paraId="31A186BE" w14:textId="77777777" w:rsidR="005F09CC" w:rsidRPr="00D871F5" w:rsidRDefault="005F09CC" w:rsidP="005F09CC">
      <w:pPr>
        <w:spacing w:after="0" w:line="240" w:lineRule="auto"/>
        <w:jc w:val="both"/>
        <w:rPr>
          <w:rFonts w:ascii="Arial" w:hAnsi="Arial" w:cs="Arial"/>
          <w:color w:val="000000" w:themeColor="text1"/>
          <w:sz w:val="24"/>
          <w:szCs w:val="24"/>
          <w:shd w:val="clear" w:color="auto" w:fill="FFFFFF"/>
        </w:rPr>
      </w:pPr>
    </w:p>
    <w:tbl>
      <w:tblPr>
        <w:tblW w:w="6922" w:type="dxa"/>
        <w:jc w:val="center"/>
        <w:tblCellMar>
          <w:left w:w="70" w:type="dxa"/>
          <w:right w:w="70" w:type="dxa"/>
        </w:tblCellMar>
        <w:tblLook w:val="04A0" w:firstRow="1" w:lastRow="0" w:firstColumn="1" w:lastColumn="0" w:noHBand="0" w:noVBand="1"/>
      </w:tblPr>
      <w:tblGrid>
        <w:gridCol w:w="2596"/>
        <w:gridCol w:w="2918"/>
        <w:gridCol w:w="1408"/>
      </w:tblGrid>
      <w:tr w:rsidR="005F09CC" w:rsidRPr="00D871F5" w14:paraId="03A1DFC6" w14:textId="77777777" w:rsidTr="00B65220">
        <w:trPr>
          <w:trHeight w:val="567"/>
          <w:jc w:val="center"/>
        </w:trPr>
        <w:tc>
          <w:tcPr>
            <w:tcW w:w="2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BAF207" w14:textId="77777777" w:rsidR="005F09CC" w:rsidRPr="00D871F5" w:rsidRDefault="005F09CC" w:rsidP="00B65220">
            <w:pPr>
              <w:spacing w:after="0" w:line="240" w:lineRule="auto"/>
              <w:jc w:val="center"/>
              <w:rPr>
                <w:rFonts w:ascii="Arial" w:eastAsia="Times New Roman" w:hAnsi="Arial" w:cs="Arial"/>
                <w:b/>
                <w:bCs/>
                <w:color w:val="000000"/>
                <w:sz w:val="24"/>
                <w:szCs w:val="24"/>
                <w:lang w:eastAsia="es-CO"/>
              </w:rPr>
            </w:pPr>
            <w:r w:rsidRPr="00D871F5">
              <w:rPr>
                <w:rFonts w:ascii="Arial" w:eastAsia="Times New Roman" w:hAnsi="Arial" w:cs="Arial"/>
                <w:b/>
                <w:bCs/>
                <w:sz w:val="24"/>
                <w:szCs w:val="24"/>
                <w:lang w:eastAsia="es-CO"/>
              </w:rPr>
              <w:t xml:space="preserve">Criterio de Evaluación </w:t>
            </w:r>
          </w:p>
        </w:tc>
        <w:tc>
          <w:tcPr>
            <w:tcW w:w="297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AE3C990" w14:textId="77777777" w:rsidR="005F09CC" w:rsidRPr="00D871F5" w:rsidRDefault="005F09CC" w:rsidP="00B65220">
            <w:pPr>
              <w:spacing w:after="0" w:line="240" w:lineRule="auto"/>
              <w:jc w:val="center"/>
              <w:rPr>
                <w:rFonts w:ascii="Arial" w:eastAsia="Times New Roman" w:hAnsi="Arial" w:cs="Arial"/>
                <w:b/>
                <w:bCs/>
                <w:color w:val="000000"/>
                <w:sz w:val="24"/>
                <w:szCs w:val="24"/>
                <w:lang w:eastAsia="es-CO"/>
              </w:rPr>
            </w:pPr>
            <w:r w:rsidRPr="00D871F5">
              <w:rPr>
                <w:rFonts w:ascii="Arial" w:eastAsia="Times New Roman" w:hAnsi="Arial" w:cs="Arial"/>
                <w:b/>
                <w:bCs/>
                <w:color w:val="000000"/>
                <w:sz w:val="24"/>
                <w:szCs w:val="24"/>
                <w:lang w:eastAsia="es-CO"/>
              </w:rPr>
              <w:t xml:space="preserve">Opción de Respuesta al Criterio de Evaluación </w:t>
            </w:r>
          </w:p>
        </w:tc>
        <w:tc>
          <w:tcPr>
            <w:tcW w:w="131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FB87D0B" w14:textId="77777777" w:rsidR="005F09CC" w:rsidRPr="00D871F5" w:rsidRDefault="005F09CC" w:rsidP="00B65220">
            <w:pPr>
              <w:spacing w:after="0" w:line="240" w:lineRule="auto"/>
              <w:jc w:val="center"/>
              <w:rPr>
                <w:rFonts w:ascii="Arial" w:eastAsia="Times New Roman" w:hAnsi="Arial" w:cs="Arial"/>
                <w:b/>
                <w:bCs/>
                <w:color w:val="000000"/>
                <w:sz w:val="24"/>
                <w:szCs w:val="24"/>
                <w:lang w:eastAsia="es-CO"/>
              </w:rPr>
            </w:pPr>
            <w:r w:rsidRPr="00D871F5">
              <w:rPr>
                <w:rFonts w:ascii="Arial" w:eastAsia="Times New Roman" w:hAnsi="Arial" w:cs="Arial"/>
                <w:b/>
                <w:bCs/>
                <w:color w:val="000000"/>
                <w:sz w:val="24"/>
                <w:szCs w:val="24"/>
                <w:lang w:eastAsia="es-CO"/>
              </w:rPr>
              <w:t xml:space="preserve">Peso en la Evaluación del Diseño del Control </w:t>
            </w:r>
          </w:p>
        </w:tc>
      </w:tr>
      <w:tr w:rsidR="005F09CC" w:rsidRPr="00D871F5" w14:paraId="2FEBB3D6" w14:textId="77777777" w:rsidTr="00B65220">
        <w:trPr>
          <w:trHeight w:val="149"/>
          <w:jc w:val="center"/>
        </w:trPr>
        <w:tc>
          <w:tcPr>
            <w:tcW w:w="2640" w:type="dxa"/>
            <w:vMerge w:val="restart"/>
            <w:tcBorders>
              <w:top w:val="nil"/>
              <w:left w:val="single" w:sz="4" w:space="0" w:color="auto"/>
              <w:bottom w:val="single" w:sz="4" w:space="0" w:color="auto"/>
              <w:right w:val="single" w:sz="4" w:space="0" w:color="auto"/>
            </w:tcBorders>
            <w:shd w:val="clear" w:color="auto" w:fill="auto"/>
            <w:vAlign w:val="center"/>
            <w:hideMark/>
          </w:tcPr>
          <w:p w14:paraId="74125B0F" w14:textId="77777777" w:rsidR="005F09CC" w:rsidRPr="00D871F5" w:rsidRDefault="005F09CC" w:rsidP="00B65220">
            <w:pPr>
              <w:spacing w:after="0" w:line="240" w:lineRule="auto"/>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Asignación del responsable</w:t>
            </w:r>
          </w:p>
        </w:tc>
        <w:tc>
          <w:tcPr>
            <w:tcW w:w="2972" w:type="dxa"/>
            <w:tcBorders>
              <w:top w:val="nil"/>
              <w:left w:val="nil"/>
              <w:bottom w:val="single" w:sz="4" w:space="0" w:color="auto"/>
              <w:right w:val="single" w:sz="4" w:space="0" w:color="auto"/>
            </w:tcBorders>
            <w:shd w:val="clear" w:color="auto" w:fill="auto"/>
            <w:vAlign w:val="center"/>
            <w:hideMark/>
          </w:tcPr>
          <w:p w14:paraId="7F3C4E20"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Asignado</w:t>
            </w:r>
          </w:p>
        </w:tc>
        <w:tc>
          <w:tcPr>
            <w:tcW w:w="1310" w:type="dxa"/>
            <w:tcBorders>
              <w:top w:val="nil"/>
              <w:left w:val="nil"/>
              <w:bottom w:val="single" w:sz="4" w:space="0" w:color="auto"/>
              <w:right w:val="single" w:sz="4" w:space="0" w:color="auto"/>
            </w:tcBorders>
            <w:shd w:val="clear" w:color="auto" w:fill="auto"/>
            <w:vAlign w:val="center"/>
            <w:hideMark/>
          </w:tcPr>
          <w:p w14:paraId="478E0F3F"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15</w:t>
            </w:r>
          </w:p>
        </w:tc>
      </w:tr>
      <w:tr w:rsidR="005F09CC" w:rsidRPr="00D871F5" w14:paraId="32710B3B" w14:textId="77777777" w:rsidTr="00B65220">
        <w:trPr>
          <w:trHeight w:val="97"/>
          <w:jc w:val="center"/>
        </w:trPr>
        <w:tc>
          <w:tcPr>
            <w:tcW w:w="2640" w:type="dxa"/>
            <w:vMerge/>
            <w:tcBorders>
              <w:top w:val="nil"/>
              <w:left w:val="single" w:sz="4" w:space="0" w:color="auto"/>
              <w:bottom w:val="single" w:sz="4" w:space="0" w:color="auto"/>
              <w:right w:val="single" w:sz="4" w:space="0" w:color="auto"/>
            </w:tcBorders>
            <w:vAlign w:val="center"/>
            <w:hideMark/>
          </w:tcPr>
          <w:p w14:paraId="005EEB51" w14:textId="77777777" w:rsidR="005F09CC" w:rsidRPr="00D871F5" w:rsidRDefault="005F09CC" w:rsidP="00B65220">
            <w:pPr>
              <w:spacing w:after="0" w:line="240" w:lineRule="auto"/>
              <w:rPr>
                <w:rFonts w:ascii="Arial" w:eastAsia="Times New Roman" w:hAnsi="Arial" w:cs="Arial"/>
                <w:color w:val="000000"/>
                <w:sz w:val="24"/>
                <w:szCs w:val="24"/>
                <w:lang w:eastAsia="es-CO"/>
              </w:rPr>
            </w:pPr>
          </w:p>
        </w:tc>
        <w:tc>
          <w:tcPr>
            <w:tcW w:w="2972" w:type="dxa"/>
            <w:tcBorders>
              <w:top w:val="nil"/>
              <w:left w:val="nil"/>
              <w:bottom w:val="single" w:sz="4" w:space="0" w:color="auto"/>
              <w:right w:val="single" w:sz="4" w:space="0" w:color="auto"/>
            </w:tcBorders>
            <w:shd w:val="clear" w:color="auto" w:fill="auto"/>
            <w:vAlign w:val="center"/>
            <w:hideMark/>
          </w:tcPr>
          <w:p w14:paraId="54763C58"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No Asignado</w:t>
            </w:r>
          </w:p>
        </w:tc>
        <w:tc>
          <w:tcPr>
            <w:tcW w:w="1310" w:type="dxa"/>
            <w:tcBorders>
              <w:top w:val="nil"/>
              <w:left w:val="nil"/>
              <w:bottom w:val="single" w:sz="4" w:space="0" w:color="auto"/>
              <w:right w:val="single" w:sz="4" w:space="0" w:color="auto"/>
            </w:tcBorders>
            <w:shd w:val="clear" w:color="auto" w:fill="auto"/>
            <w:vAlign w:val="center"/>
            <w:hideMark/>
          </w:tcPr>
          <w:p w14:paraId="56F5E578"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0</w:t>
            </w:r>
          </w:p>
        </w:tc>
      </w:tr>
      <w:tr w:rsidR="005F09CC" w:rsidRPr="00D871F5" w14:paraId="5DC70FEF" w14:textId="77777777" w:rsidTr="00B65220">
        <w:trPr>
          <w:trHeight w:val="179"/>
          <w:jc w:val="center"/>
        </w:trPr>
        <w:tc>
          <w:tcPr>
            <w:tcW w:w="2640" w:type="dxa"/>
            <w:vMerge w:val="restart"/>
            <w:tcBorders>
              <w:top w:val="nil"/>
              <w:left w:val="single" w:sz="4" w:space="0" w:color="auto"/>
              <w:bottom w:val="single" w:sz="4" w:space="0" w:color="auto"/>
              <w:right w:val="single" w:sz="4" w:space="0" w:color="auto"/>
            </w:tcBorders>
            <w:shd w:val="clear" w:color="auto" w:fill="auto"/>
            <w:vAlign w:val="center"/>
            <w:hideMark/>
          </w:tcPr>
          <w:p w14:paraId="35C899B8" w14:textId="77777777" w:rsidR="005F09CC" w:rsidRPr="00D871F5" w:rsidRDefault="005F09CC" w:rsidP="00B65220">
            <w:pPr>
              <w:spacing w:after="0" w:line="240" w:lineRule="auto"/>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Segregación y autoridad del responsable</w:t>
            </w:r>
          </w:p>
        </w:tc>
        <w:tc>
          <w:tcPr>
            <w:tcW w:w="2972" w:type="dxa"/>
            <w:tcBorders>
              <w:top w:val="nil"/>
              <w:left w:val="nil"/>
              <w:bottom w:val="single" w:sz="4" w:space="0" w:color="auto"/>
              <w:right w:val="single" w:sz="4" w:space="0" w:color="auto"/>
            </w:tcBorders>
            <w:shd w:val="clear" w:color="auto" w:fill="auto"/>
            <w:vAlign w:val="center"/>
            <w:hideMark/>
          </w:tcPr>
          <w:p w14:paraId="6BBE0607"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 xml:space="preserve">Adecuado </w:t>
            </w:r>
          </w:p>
        </w:tc>
        <w:tc>
          <w:tcPr>
            <w:tcW w:w="1310" w:type="dxa"/>
            <w:tcBorders>
              <w:top w:val="nil"/>
              <w:left w:val="nil"/>
              <w:bottom w:val="single" w:sz="4" w:space="0" w:color="auto"/>
              <w:right w:val="single" w:sz="4" w:space="0" w:color="auto"/>
            </w:tcBorders>
            <w:shd w:val="clear" w:color="auto" w:fill="auto"/>
            <w:vAlign w:val="center"/>
            <w:hideMark/>
          </w:tcPr>
          <w:p w14:paraId="73FA20BE"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15</w:t>
            </w:r>
          </w:p>
        </w:tc>
      </w:tr>
      <w:tr w:rsidR="005F09CC" w:rsidRPr="00D871F5" w14:paraId="4CAA3B92" w14:textId="77777777" w:rsidTr="00B65220">
        <w:trPr>
          <w:trHeight w:val="130"/>
          <w:jc w:val="center"/>
        </w:trPr>
        <w:tc>
          <w:tcPr>
            <w:tcW w:w="2640" w:type="dxa"/>
            <w:vMerge/>
            <w:tcBorders>
              <w:top w:val="nil"/>
              <w:left w:val="single" w:sz="4" w:space="0" w:color="auto"/>
              <w:bottom w:val="single" w:sz="4" w:space="0" w:color="auto"/>
              <w:right w:val="single" w:sz="4" w:space="0" w:color="auto"/>
            </w:tcBorders>
            <w:vAlign w:val="center"/>
            <w:hideMark/>
          </w:tcPr>
          <w:p w14:paraId="38BB27DB" w14:textId="77777777" w:rsidR="005F09CC" w:rsidRPr="00D871F5" w:rsidRDefault="005F09CC" w:rsidP="00B65220">
            <w:pPr>
              <w:spacing w:after="0" w:line="240" w:lineRule="auto"/>
              <w:rPr>
                <w:rFonts w:ascii="Arial" w:eastAsia="Times New Roman" w:hAnsi="Arial" w:cs="Arial"/>
                <w:color w:val="000000"/>
                <w:sz w:val="24"/>
                <w:szCs w:val="24"/>
                <w:lang w:eastAsia="es-CO"/>
              </w:rPr>
            </w:pPr>
          </w:p>
        </w:tc>
        <w:tc>
          <w:tcPr>
            <w:tcW w:w="2972" w:type="dxa"/>
            <w:tcBorders>
              <w:top w:val="nil"/>
              <w:left w:val="nil"/>
              <w:bottom w:val="single" w:sz="4" w:space="0" w:color="auto"/>
              <w:right w:val="single" w:sz="4" w:space="0" w:color="auto"/>
            </w:tcBorders>
            <w:shd w:val="clear" w:color="auto" w:fill="auto"/>
            <w:vAlign w:val="center"/>
            <w:hideMark/>
          </w:tcPr>
          <w:p w14:paraId="7EF4C2D6"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Inadecuado</w:t>
            </w:r>
          </w:p>
        </w:tc>
        <w:tc>
          <w:tcPr>
            <w:tcW w:w="1310" w:type="dxa"/>
            <w:tcBorders>
              <w:top w:val="nil"/>
              <w:left w:val="nil"/>
              <w:bottom w:val="single" w:sz="4" w:space="0" w:color="auto"/>
              <w:right w:val="single" w:sz="4" w:space="0" w:color="auto"/>
            </w:tcBorders>
            <w:shd w:val="clear" w:color="auto" w:fill="auto"/>
            <w:vAlign w:val="center"/>
            <w:hideMark/>
          </w:tcPr>
          <w:p w14:paraId="0EE39A7C"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0</w:t>
            </w:r>
          </w:p>
        </w:tc>
      </w:tr>
      <w:tr w:rsidR="005F09CC" w:rsidRPr="00D871F5" w14:paraId="3565C743" w14:textId="77777777" w:rsidTr="00B65220">
        <w:trPr>
          <w:trHeight w:val="198"/>
          <w:jc w:val="center"/>
        </w:trPr>
        <w:tc>
          <w:tcPr>
            <w:tcW w:w="2640" w:type="dxa"/>
            <w:vMerge w:val="restart"/>
            <w:tcBorders>
              <w:top w:val="nil"/>
              <w:left w:val="single" w:sz="4" w:space="0" w:color="auto"/>
              <w:bottom w:val="single" w:sz="4" w:space="0" w:color="auto"/>
              <w:right w:val="single" w:sz="4" w:space="0" w:color="auto"/>
            </w:tcBorders>
            <w:shd w:val="clear" w:color="auto" w:fill="auto"/>
            <w:vAlign w:val="center"/>
            <w:hideMark/>
          </w:tcPr>
          <w:p w14:paraId="39BC368B" w14:textId="77777777" w:rsidR="005F09CC" w:rsidRPr="00D871F5" w:rsidRDefault="005F09CC" w:rsidP="00B65220">
            <w:pPr>
              <w:spacing w:after="0" w:line="240" w:lineRule="auto"/>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 xml:space="preserve">Periodicidad </w:t>
            </w:r>
          </w:p>
        </w:tc>
        <w:tc>
          <w:tcPr>
            <w:tcW w:w="2972" w:type="dxa"/>
            <w:tcBorders>
              <w:top w:val="nil"/>
              <w:left w:val="nil"/>
              <w:bottom w:val="single" w:sz="4" w:space="0" w:color="auto"/>
              <w:right w:val="single" w:sz="4" w:space="0" w:color="auto"/>
            </w:tcBorders>
            <w:shd w:val="clear" w:color="auto" w:fill="auto"/>
            <w:vAlign w:val="center"/>
            <w:hideMark/>
          </w:tcPr>
          <w:p w14:paraId="0485388F"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Oportuna</w:t>
            </w:r>
          </w:p>
        </w:tc>
        <w:tc>
          <w:tcPr>
            <w:tcW w:w="1310" w:type="dxa"/>
            <w:tcBorders>
              <w:top w:val="nil"/>
              <w:left w:val="nil"/>
              <w:bottom w:val="single" w:sz="4" w:space="0" w:color="auto"/>
              <w:right w:val="single" w:sz="4" w:space="0" w:color="auto"/>
            </w:tcBorders>
            <w:shd w:val="clear" w:color="auto" w:fill="auto"/>
            <w:vAlign w:val="center"/>
            <w:hideMark/>
          </w:tcPr>
          <w:p w14:paraId="05D7730F"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15</w:t>
            </w:r>
          </w:p>
        </w:tc>
      </w:tr>
      <w:tr w:rsidR="005F09CC" w:rsidRPr="00D871F5" w14:paraId="2E2533DE" w14:textId="77777777" w:rsidTr="00B65220">
        <w:trPr>
          <w:trHeight w:val="122"/>
          <w:jc w:val="center"/>
        </w:trPr>
        <w:tc>
          <w:tcPr>
            <w:tcW w:w="2640" w:type="dxa"/>
            <w:vMerge/>
            <w:tcBorders>
              <w:top w:val="nil"/>
              <w:left w:val="single" w:sz="4" w:space="0" w:color="auto"/>
              <w:bottom w:val="single" w:sz="4" w:space="0" w:color="auto"/>
              <w:right w:val="single" w:sz="4" w:space="0" w:color="auto"/>
            </w:tcBorders>
            <w:vAlign w:val="center"/>
            <w:hideMark/>
          </w:tcPr>
          <w:p w14:paraId="1C9A33C1" w14:textId="77777777" w:rsidR="005F09CC" w:rsidRPr="00D871F5" w:rsidRDefault="005F09CC" w:rsidP="00B65220">
            <w:pPr>
              <w:spacing w:after="0" w:line="240" w:lineRule="auto"/>
              <w:rPr>
                <w:rFonts w:ascii="Arial" w:eastAsia="Times New Roman" w:hAnsi="Arial" w:cs="Arial"/>
                <w:color w:val="000000"/>
                <w:sz w:val="24"/>
                <w:szCs w:val="24"/>
                <w:lang w:eastAsia="es-CO"/>
              </w:rPr>
            </w:pPr>
          </w:p>
        </w:tc>
        <w:tc>
          <w:tcPr>
            <w:tcW w:w="2972" w:type="dxa"/>
            <w:tcBorders>
              <w:top w:val="nil"/>
              <w:left w:val="nil"/>
              <w:bottom w:val="single" w:sz="4" w:space="0" w:color="auto"/>
              <w:right w:val="single" w:sz="4" w:space="0" w:color="auto"/>
            </w:tcBorders>
            <w:shd w:val="clear" w:color="auto" w:fill="auto"/>
            <w:vAlign w:val="center"/>
            <w:hideMark/>
          </w:tcPr>
          <w:p w14:paraId="62C0217E"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Inoportuna</w:t>
            </w:r>
          </w:p>
        </w:tc>
        <w:tc>
          <w:tcPr>
            <w:tcW w:w="1310" w:type="dxa"/>
            <w:tcBorders>
              <w:top w:val="nil"/>
              <w:left w:val="nil"/>
              <w:bottom w:val="single" w:sz="4" w:space="0" w:color="auto"/>
              <w:right w:val="single" w:sz="4" w:space="0" w:color="auto"/>
            </w:tcBorders>
            <w:shd w:val="clear" w:color="auto" w:fill="auto"/>
            <w:vAlign w:val="center"/>
            <w:hideMark/>
          </w:tcPr>
          <w:p w14:paraId="7FD1C951"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0</w:t>
            </w:r>
          </w:p>
        </w:tc>
      </w:tr>
      <w:tr w:rsidR="005F09CC" w:rsidRPr="00D871F5" w14:paraId="222DC2B2" w14:textId="77777777" w:rsidTr="00B65220">
        <w:trPr>
          <w:trHeight w:val="218"/>
          <w:jc w:val="center"/>
        </w:trPr>
        <w:tc>
          <w:tcPr>
            <w:tcW w:w="2640" w:type="dxa"/>
            <w:vMerge w:val="restart"/>
            <w:tcBorders>
              <w:top w:val="nil"/>
              <w:left w:val="single" w:sz="4" w:space="0" w:color="auto"/>
              <w:bottom w:val="single" w:sz="4" w:space="0" w:color="auto"/>
              <w:right w:val="single" w:sz="4" w:space="0" w:color="auto"/>
            </w:tcBorders>
            <w:shd w:val="clear" w:color="auto" w:fill="auto"/>
            <w:vAlign w:val="center"/>
            <w:hideMark/>
          </w:tcPr>
          <w:p w14:paraId="6443A6D6" w14:textId="77777777" w:rsidR="005F09CC" w:rsidRPr="00D871F5" w:rsidRDefault="005F09CC" w:rsidP="00B65220">
            <w:pPr>
              <w:spacing w:after="0" w:line="240" w:lineRule="auto"/>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 xml:space="preserve">Propósito </w:t>
            </w:r>
          </w:p>
        </w:tc>
        <w:tc>
          <w:tcPr>
            <w:tcW w:w="2972" w:type="dxa"/>
            <w:tcBorders>
              <w:top w:val="nil"/>
              <w:left w:val="nil"/>
              <w:bottom w:val="single" w:sz="4" w:space="0" w:color="auto"/>
              <w:right w:val="single" w:sz="4" w:space="0" w:color="auto"/>
            </w:tcBorders>
            <w:shd w:val="clear" w:color="auto" w:fill="auto"/>
            <w:vAlign w:val="center"/>
            <w:hideMark/>
          </w:tcPr>
          <w:p w14:paraId="12643BC2"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Prevenir</w:t>
            </w:r>
          </w:p>
        </w:tc>
        <w:tc>
          <w:tcPr>
            <w:tcW w:w="1310" w:type="dxa"/>
            <w:tcBorders>
              <w:top w:val="nil"/>
              <w:left w:val="nil"/>
              <w:bottom w:val="single" w:sz="4" w:space="0" w:color="auto"/>
              <w:right w:val="single" w:sz="4" w:space="0" w:color="auto"/>
            </w:tcBorders>
            <w:shd w:val="clear" w:color="auto" w:fill="auto"/>
            <w:vAlign w:val="center"/>
            <w:hideMark/>
          </w:tcPr>
          <w:p w14:paraId="2A55370D"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15</w:t>
            </w:r>
          </w:p>
        </w:tc>
      </w:tr>
      <w:tr w:rsidR="005F09CC" w:rsidRPr="00D871F5" w14:paraId="7E287C46" w14:textId="77777777" w:rsidTr="00B65220">
        <w:trPr>
          <w:trHeight w:val="114"/>
          <w:jc w:val="center"/>
        </w:trPr>
        <w:tc>
          <w:tcPr>
            <w:tcW w:w="2640" w:type="dxa"/>
            <w:vMerge/>
            <w:tcBorders>
              <w:top w:val="nil"/>
              <w:left w:val="single" w:sz="4" w:space="0" w:color="auto"/>
              <w:bottom w:val="single" w:sz="4" w:space="0" w:color="auto"/>
              <w:right w:val="single" w:sz="4" w:space="0" w:color="auto"/>
            </w:tcBorders>
            <w:vAlign w:val="center"/>
            <w:hideMark/>
          </w:tcPr>
          <w:p w14:paraId="5092D964" w14:textId="77777777" w:rsidR="005F09CC" w:rsidRPr="00D871F5" w:rsidRDefault="005F09CC" w:rsidP="00B65220">
            <w:pPr>
              <w:spacing w:after="0" w:line="240" w:lineRule="auto"/>
              <w:rPr>
                <w:rFonts w:ascii="Arial" w:eastAsia="Times New Roman" w:hAnsi="Arial" w:cs="Arial"/>
                <w:color w:val="000000"/>
                <w:sz w:val="24"/>
                <w:szCs w:val="24"/>
                <w:lang w:eastAsia="es-CO"/>
              </w:rPr>
            </w:pPr>
          </w:p>
        </w:tc>
        <w:tc>
          <w:tcPr>
            <w:tcW w:w="2972" w:type="dxa"/>
            <w:tcBorders>
              <w:top w:val="nil"/>
              <w:left w:val="nil"/>
              <w:bottom w:val="single" w:sz="4" w:space="0" w:color="auto"/>
              <w:right w:val="single" w:sz="4" w:space="0" w:color="auto"/>
            </w:tcBorders>
            <w:shd w:val="clear" w:color="auto" w:fill="auto"/>
            <w:vAlign w:val="center"/>
            <w:hideMark/>
          </w:tcPr>
          <w:p w14:paraId="2CAAAA0B"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Detectar</w:t>
            </w:r>
          </w:p>
        </w:tc>
        <w:tc>
          <w:tcPr>
            <w:tcW w:w="1310" w:type="dxa"/>
            <w:tcBorders>
              <w:top w:val="nil"/>
              <w:left w:val="nil"/>
              <w:bottom w:val="single" w:sz="4" w:space="0" w:color="auto"/>
              <w:right w:val="single" w:sz="4" w:space="0" w:color="auto"/>
            </w:tcBorders>
            <w:shd w:val="clear" w:color="auto" w:fill="auto"/>
            <w:vAlign w:val="center"/>
            <w:hideMark/>
          </w:tcPr>
          <w:p w14:paraId="2A4A443C"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10</w:t>
            </w:r>
          </w:p>
        </w:tc>
      </w:tr>
      <w:tr w:rsidR="005F09CC" w:rsidRPr="00D871F5" w14:paraId="1CF9B6E4" w14:textId="77777777" w:rsidTr="00B65220">
        <w:trPr>
          <w:trHeight w:val="197"/>
          <w:jc w:val="center"/>
        </w:trPr>
        <w:tc>
          <w:tcPr>
            <w:tcW w:w="2640" w:type="dxa"/>
            <w:vMerge/>
            <w:tcBorders>
              <w:top w:val="nil"/>
              <w:left w:val="single" w:sz="4" w:space="0" w:color="auto"/>
              <w:bottom w:val="single" w:sz="4" w:space="0" w:color="auto"/>
              <w:right w:val="single" w:sz="4" w:space="0" w:color="auto"/>
            </w:tcBorders>
            <w:vAlign w:val="center"/>
            <w:hideMark/>
          </w:tcPr>
          <w:p w14:paraId="72347865" w14:textId="77777777" w:rsidR="005F09CC" w:rsidRPr="00D871F5" w:rsidRDefault="005F09CC" w:rsidP="00B65220">
            <w:pPr>
              <w:spacing w:after="0" w:line="240" w:lineRule="auto"/>
              <w:rPr>
                <w:rFonts w:ascii="Arial" w:eastAsia="Times New Roman" w:hAnsi="Arial" w:cs="Arial"/>
                <w:color w:val="000000"/>
                <w:sz w:val="24"/>
                <w:szCs w:val="24"/>
                <w:lang w:eastAsia="es-CO"/>
              </w:rPr>
            </w:pPr>
          </w:p>
        </w:tc>
        <w:tc>
          <w:tcPr>
            <w:tcW w:w="2972" w:type="dxa"/>
            <w:tcBorders>
              <w:top w:val="nil"/>
              <w:left w:val="nil"/>
              <w:bottom w:val="single" w:sz="4" w:space="0" w:color="auto"/>
              <w:right w:val="single" w:sz="4" w:space="0" w:color="auto"/>
            </w:tcBorders>
            <w:shd w:val="clear" w:color="auto" w:fill="auto"/>
            <w:vAlign w:val="center"/>
            <w:hideMark/>
          </w:tcPr>
          <w:p w14:paraId="61FBBB57"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No es un Control</w:t>
            </w:r>
          </w:p>
        </w:tc>
        <w:tc>
          <w:tcPr>
            <w:tcW w:w="1310" w:type="dxa"/>
            <w:tcBorders>
              <w:top w:val="nil"/>
              <w:left w:val="nil"/>
              <w:bottom w:val="single" w:sz="4" w:space="0" w:color="auto"/>
              <w:right w:val="single" w:sz="4" w:space="0" w:color="auto"/>
            </w:tcBorders>
            <w:shd w:val="clear" w:color="auto" w:fill="auto"/>
            <w:vAlign w:val="center"/>
            <w:hideMark/>
          </w:tcPr>
          <w:p w14:paraId="114EF42A"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0</w:t>
            </w:r>
          </w:p>
        </w:tc>
      </w:tr>
      <w:tr w:rsidR="005F09CC" w:rsidRPr="00D871F5" w14:paraId="051E1C72" w14:textId="77777777" w:rsidTr="00B65220">
        <w:trPr>
          <w:trHeight w:val="297"/>
          <w:jc w:val="center"/>
        </w:trPr>
        <w:tc>
          <w:tcPr>
            <w:tcW w:w="2640" w:type="dxa"/>
            <w:vMerge w:val="restart"/>
            <w:tcBorders>
              <w:top w:val="nil"/>
              <w:left w:val="single" w:sz="4" w:space="0" w:color="auto"/>
              <w:bottom w:val="single" w:sz="4" w:space="0" w:color="auto"/>
              <w:right w:val="single" w:sz="4" w:space="0" w:color="auto"/>
            </w:tcBorders>
            <w:shd w:val="clear" w:color="auto" w:fill="auto"/>
            <w:vAlign w:val="center"/>
            <w:hideMark/>
          </w:tcPr>
          <w:p w14:paraId="32EA152E" w14:textId="77777777" w:rsidR="005F09CC" w:rsidRPr="00D871F5" w:rsidRDefault="005F09CC" w:rsidP="00B65220">
            <w:pPr>
              <w:spacing w:after="0" w:line="240" w:lineRule="auto"/>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Cómo se realiza la actividad</w:t>
            </w:r>
            <w:r w:rsidRPr="00D871F5">
              <w:rPr>
                <w:rFonts w:ascii="Arial" w:eastAsia="Times New Roman" w:hAnsi="Arial" w:cs="Arial"/>
                <w:color w:val="000000"/>
                <w:sz w:val="24"/>
                <w:szCs w:val="24"/>
                <w:lang w:eastAsia="es-CO"/>
              </w:rPr>
              <w:br/>
              <w:t>de control.</w:t>
            </w:r>
          </w:p>
        </w:tc>
        <w:tc>
          <w:tcPr>
            <w:tcW w:w="2972" w:type="dxa"/>
            <w:tcBorders>
              <w:top w:val="nil"/>
              <w:left w:val="nil"/>
              <w:bottom w:val="single" w:sz="4" w:space="0" w:color="auto"/>
              <w:right w:val="single" w:sz="4" w:space="0" w:color="auto"/>
            </w:tcBorders>
            <w:shd w:val="clear" w:color="auto" w:fill="auto"/>
            <w:vAlign w:val="center"/>
            <w:hideMark/>
          </w:tcPr>
          <w:p w14:paraId="593B6312"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Confiable</w:t>
            </w:r>
          </w:p>
        </w:tc>
        <w:tc>
          <w:tcPr>
            <w:tcW w:w="1310" w:type="dxa"/>
            <w:tcBorders>
              <w:top w:val="nil"/>
              <w:left w:val="nil"/>
              <w:bottom w:val="single" w:sz="4" w:space="0" w:color="auto"/>
              <w:right w:val="single" w:sz="4" w:space="0" w:color="auto"/>
            </w:tcBorders>
            <w:shd w:val="clear" w:color="auto" w:fill="auto"/>
            <w:vAlign w:val="center"/>
            <w:hideMark/>
          </w:tcPr>
          <w:p w14:paraId="56548FD1"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15</w:t>
            </w:r>
          </w:p>
        </w:tc>
      </w:tr>
      <w:tr w:rsidR="005F09CC" w:rsidRPr="00D871F5" w14:paraId="3957F404" w14:textId="77777777" w:rsidTr="00B65220">
        <w:trPr>
          <w:trHeight w:val="280"/>
          <w:jc w:val="center"/>
        </w:trPr>
        <w:tc>
          <w:tcPr>
            <w:tcW w:w="2640" w:type="dxa"/>
            <w:vMerge/>
            <w:tcBorders>
              <w:top w:val="nil"/>
              <w:left w:val="single" w:sz="4" w:space="0" w:color="auto"/>
              <w:bottom w:val="single" w:sz="4" w:space="0" w:color="auto"/>
              <w:right w:val="single" w:sz="4" w:space="0" w:color="auto"/>
            </w:tcBorders>
            <w:vAlign w:val="center"/>
            <w:hideMark/>
          </w:tcPr>
          <w:p w14:paraId="6F35FAE2" w14:textId="77777777" w:rsidR="005F09CC" w:rsidRPr="00D871F5" w:rsidRDefault="005F09CC" w:rsidP="00B65220">
            <w:pPr>
              <w:spacing w:after="0" w:line="240" w:lineRule="auto"/>
              <w:rPr>
                <w:rFonts w:ascii="Arial" w:eastAsia="Times New Roman" w:hAnsi="Arial" w:cs="Arial"/>
                <w:color w:val="000000"/>
                <w:sz w:val="24"/>
                <w:szCs w:val="24"/>
                <w:lang w:eastAsia="es-CO"/>
              </w:rPr>
            </w:pPr>
          </w:p>
        </w:tc>
        <w:tc>
          <w:tcPr>
            <w:tcW w:w="2972" w:type="dxa"/>
            <w:tcBorders>
              <w:top w:val="nil"/>
              <w:left w:val="nil"/>
              <w:bottom w:val="single" w:sz="4" w:space="0" w:color="auto"/>
              <w:right w:val="single" w:sz="4" w:space="0" w:color="auto"/>
            </w:tcBorders>
            <w:shd w:val="clear" w:color="auto" w:fill="auto"/>
            <w:vAlign w:val="center"/>
            <w:hideMark/>
          </w:tcPr>
          <w:p w14:paraId="04E69628"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No Confiable</w:t>
            </w:r>
          </w:p>
        </w:tc>
        <w:tc>
          <w:tcPr>
            <w:tcW w:w="1310" w:type="dxa"/>
            <w:tcBorders>
              <w:top w:val="nil"/>
              <w:left w:val="nil"/>
              <w:bottom w:val="single" w:sz="4" w:space="0" w:color="auto"/>
              <w:right w:val="single" w:sz="4" w:space="0" w:color="auto"/>
            </w:tcBorders>
            <w:shd w:val="clear" w:color="auto" w:fill="auto"/>
            <w:vAlign w:val="center"/>
            <w:hideMark/>
          </w:tcPr>
          <w:p w14:paraId="1D1B3F4B"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0</w:t>
            </w:r>
          </w:p>
        </w:tc>
      </w:tr>
      <w:tr w:rsidR="005F09CC" w:rsidRPr="00D871F5" w14:paraId="1BA22FD9" w14:textId="77777777" w:rsidTr="00B65220">
        <w:trPr>
          <w:trHeight w:val="420"/>
          <w:jc w:val="center"/>
        </w:trPr>
        <w:tc>
          <w:tcPr>
            <w:tcW w:w="2640" w:type="dxa"/>
            <w:vMerge w:val="restart"/>
            <w:tcBorders>
              <w:top w:val="nil"/>
              <w:left w:val="single" w:sz="4" w:space="0" w:color="auto"/>
              <w:bottom w:val="single" w:sz="4" w:space="0" w:color="auto"/>
              <w:right w:val="single" w:sz="4" w:space="0" w:color="auto"/>
            </w:tcBorders>
            <w:shd w:val="clear" w:color="auto" w:fill="auto"/>
            <w:vAlign w:val="center"/>
            <w:hideMark/>
          </w:tcPr>
          <w:p w14:paraId="7E391A23" w14:textId="77777777" w:rsidR="005F09CC" w:rsidRPr="00D871F5" w:rsidRDefault="005F09CC" w:rsidP="00B65220">
            <w:pPr>
              <w:spacing w:after="0" w:line="240" w:lineRule="auto"/>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Qué pasa con las observaciones o desviación</w:t>
            </w:r>
          </w:p>
        </w:tc>
        <w:tc>
          <w:tcPr>
            <w:tcW w:w="2972" w:type="dxa"/>
            <w:tcBorders>
              <w:top w:val="nil"/>
              <w:left w:val="nil"/>
              <w:bottom w:val="single" w:sz="4" w:space="0" w:color="auto"/>
              <w:right w:val="single" w:sz="4" w:space="0" w:color="auto"/>
            </w:tcBorders>
            <w:shd w:val="clear" w:color="auto" w:fill="auto"/>
            <w:vAlign w:val="center"/>
            <w:hideMark/>
          </w:tcPr>
          <w:p w14:paraId="6FACA500" w14:textId="0A800684"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Se investiga</w:t>
            </w:r>
            <w:r w:rsidR="0058141B" w:rsidRPr="00D871F5">
              <w:rPr>
                <w:rFonts w:ascii="Arial" w:eastAsia="Times New Roman" w:hAnsi="Arial" w:cs="Arial"/>
                <w:color w:val="000000"/>
                <w:sz w:val="24"/>
                <w:szCs w:val="24"/>
                <w:lang w:eastAsia="es-CO"/>
              </w:rPr>
              <w:t>n</w:t>
            </w:r>
            <w:r w:rsidRPr="00D871F5">
              <w:rPr>
                <w:rFonts w:ascii="Arial" w:eastAsia="Times New Roman" w:hAnsi="Arial" w:cs="Arial"/>
                <w:color w:val="000000"/>
                <w:sz w:val="24"/>
                <w:szCs w:val="24"/>
                <w:lang w:eastAsia="es-CO"/>
              </w:rPr>
              <w:t xml:space="preserve"> y resuelve oportunamente</w:t>
            </w:r>
          </w:p>
        </w:tc>
        <w:tc>
          <w:tcPr>
            <w:tcW w:w="1310" w:type="dxa"/>
            <w:tcBorders>
              <w:top w:val="nil"/>
              <w:left w:val="nil"/>
              <w:bottom w:val="single" w:sz="4" w:space="0" w:color="auto"/>
              <w:right w:val="single" w:sz="4" w:space="0" w:color="auto"/>
            </w:tcBorders>
            <w:shd w:val="clear" w:color="auto" w:fill="auto"/>
            <w:vAlign w:val="center"/>
            <w:hideMark/>
          </w:tcPr>
          <w:p w14:paraId="4D42ED9B"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15</w:t>
            </w:r>
          </w:p>
        </w:tc>
      </w:tr>
      <w:tr w:rsidR="005F09CC" w:rsidRPr="00D871F5" w14:paraId="2643BE02" w14:textId="77777777" w:rsidTr="00B65220">
        <w:trPr>
          <w:trHeight w:val="420"/>
          <w:jc w:val="center"/>
        </w:trPr>
        <w:tc>
          <w:tcPr>
            <w:tcW w:w="2640" w:type="dxa"/>
            <w:vMerge/>
            <w:tcBorders>
              <w:top w:val="nil"/>
              <w:left w:val="single" w:sz="4" w:space="0" w:color="auto"/>
              <w:bottom w:val="single" w:sz="4" w:space="0" w:color="auto"/>
              <w:right w:val="single" w:sz="4" w:space="0" w:color="auto"/>
            </w:tcBorders>
            <w:vAlign w:val="center"/>
            <w:hideMark/>
          </w:tcPr>
          <w:p w14:paraId="381257D2" w14:textId="77777777" w:rsidR="005F09CC" w:rsidRPr="00D871F5" w:rsidRDefault="005F09CC" w:rsidP="00B65220">
            <w:pPr>
              <w:spacing w:after="0" w:line="240" w:lineRule="auto"/>
              <w:rPr>
                <w:rFonts w:ascii="Arial" w:eastAsia="Times New Roman" w:hAnsi="Arial" w:cs="Arial"/>
                <w:color w:val="000000"/>
                <w:sz w:val="24"/>
                <w:szCs w:val="24"/>
                <w:lang w:eastAsia="es-CO"/>
              </w:rPr>
            </w:pPr>
          </w:p>
        </w:tc>
        <w:tc>
          <w:tcPr>
            <w:tcW w:w="2972" w:type="dxa"/>
            <w:tcBorders>
              <w:top w:val="nil"/>
              <w:left w:val="nil"/>
              <w:bottom w:val="single" w:sz="4" w:space="0" w:color="auto"/>
              <w:right w:val="single" w:sz="4" w:space="0" w:color="auto"/>
            </w:tcBorders>
            <w:shd w:val="clear" w:color="auto" w:fill="auto"/>
            <w:vAlign w:val="center"/>
            <w:hideMark/>
          </w:tcPr>
          <w:p w14:paraId="32BFF1C6"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No se investigan y Resuelven Oportunamente</w:t>
            </w:r>
          </w:p>
        </w:tc>
        <w:tc>
          <w:tcPr>
            <w:tcW w:w="1310" w:type="dxa"/>
            <w:tcBorders>
              <w:top w:val="nil"/>
              <w:left w:val="nil"/>
              <w:bottom w:val="single" w:sz="4" w:space="0" w:color="auto"/>
              <w:right w:val="single" w:sz="4" w:space="0" w:color="auto"/>
            </w:tcBorders>
            <w:shd w:val="clear" w:color="auto" w:fill="auto"/>
            <w:vAlign w:val="center"/>
            <w:hideMark/>
          </w:tcPr>
          <w:p w14:paraId="08AB14A5"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0</w:t>
            </w:r>
          </w:p>
        </w:tc>
      </w:tr>
      <w:tr w:rsidR="005F09CC" w:rsidRPr="00D871F5" w14:paraId="5E678A0B" w14:textId="77777777" w:rsidTr="00B65220">
        <w:trPr>
          <w:trHeight w:val="178"/>
          <w:jc w:val="center"/>
        </w:trPr>
        <w:tc>
          <w:tcPr>
            <w:tcW w:w="2640" w:type="dxa"/>
            <w:vMerge w:val="restart"/>
            <w:tcBorders>
              <w:top w:val="nil"/>
              <w:left w:val="single" w:sz="4" w:space="0" w:color="auto"/>
              <w:bottom w:val="single" w:sz="4" w:space="0" w:color="auto"/>
              <w:right w:val="single" w:sz="4" w:space="0" w:color="auto"/>
            </w:tcBorders>
            <w:shd w:val="clear" w:color="auto" w:fill="auto"/>
            <w:vAlign w:val="center"/>
            <w:hideMark/>
          </w:tcPr>
          <w:p w14:paraId="0FDD11D2" w14:textId="77777777" w:rsidR="005F09CC" w:rsidRPr="00D871F5" w:rsidRDefault="005F09CC" w:rsidP="00B65220">
            <w:pPr>
              <w:spacing w:after="0" w:line="240" w:lineRule="auto"/>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 xml:space="preserve">Evidencia </w:t>
            </w:r>
          </w:p>
        </w:tc>
        <w:tc>
          <w:tcPr>
            <w:tcW w:w="2972" w:type="dxa"/>
            <w:tcBorders>
              <w:top w:val="nil"/>
              <w:left w:val="nil"/>
              <w:bottom w:val="single" w:sz="4" w:space="0" w:color="auto"/>
              <w:right w:val="single" w:sz="4" w:space="0" w:color="auto"/>
            </w:tcBorders>
            <w:shd w:val="clear" w:color="auto" w:fill="auto"/>
            <w:vAlign w:val="center"/>
            <w:hideMark/>
          </w:tcPr>
          <w:p w14:paraId="2F015685"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Completa</w:t>
            </w:r>
          </w:p>
        </w:tc>
        <w:tc>
          <w:tcPr>
            <w:tcW w:w="1310" w:type="dxa"/>
            <w:tcBorders>
              <w:top w:val="nil"/>
              <w:left w:val="nil"/>
              <w:bottom w:val="single" w:sz="4" w:space="0" w:color="auto"/>
              <w:right w:val="single" w:sz="4" w:space="0" w:color="auto"/>
            </w:tcBorders>
            <w:shd w:val="clear" w:color="auto" w:fill="auto"/>
            <w:vAlign w:val="center"/>
            <w:hideMark/>
          </w:tcPr>
          <w:p w14:paraId="6160ECC1"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10</w:t>
            </w:r>
          </w:p>
        </w:tc>
      </w:tr>
      <w:tr w:rsidR="005F09CC" w:rsidRPr="00D871F5" w14:paraId="3C796EC1" w14:textId="77777777" w:rsidTr="00B65220">
        <w:trPr>
          <w:trHeight w:val="116"/>
          <w:jc w:val="center"/>
        </w:trPr>
        <w:tc>
          <w:tcPr>
            <w:tcW w:w="2640" w:type="dxa"/>
            <w:vMerge/>
            <w:tcBorders>
              <w:top w:val="nil"/>
              <w:left w:val="single" w:sz="4" w:space="0" w:color="auto"/>
              <w:bottom w:val="single" w:sz="4" w:space="0" w:color="auto"/>
              <w:right w:val="single" w:sz="4" w:space="0" w:color="auto"/>
            </w:tcBorders>
            <w:vAlign w:val="center"/>
            <w:hideMark/>
          </w:tcPr>
          <w:p w14:paraId="4527B158" w14:textId="77777777" w:rsidR="005F09CC" w:rsidRPr="00D871F5" w:rsidRDefault="005F09CC" w:rsidP="00B65220">
            <w:pPr>
              <w:spacing w:after="0" w:line="240" w:lineRule="auto"/>
              <w:rPr>
                <w:rFonts w:ascii="Arial" w:eastAsia="Times New Roman" w:hAnsi="Arial" w:cs="Arial"/>
                <w:color w:val="000000"/>
                <w:sz w:val="24"/>
                <w:szCs w:val="24"/>
                <w:lang w:eastAsia="es-CO"/>
              </w:rPr>
            </w:pPr>
          </w:p>
        </w:tc>
        <w:tc>
          <w:tcPr>
            <w:tcW w:w="2972" w:type="dxa"/>
            <w:tcBorders>
              <w:top w:val="nil"/>
              <w:left w:val="nil"/>
              <w:bottom w:val="single" w:sz="4" w:space="0" w:color="auto"/>
              <w:right w:val="single" w:sz="4" w:space="0" w:color="auto"/>
            </w:tcBorders>
            <w:shd w:val="clear" w:color="auto" w:fill="auto"/>
            <w:vAlign w:val="center"/>
            <w:hideMark/>
          </w:tcPr>
          <w:p w14:paraId="1ECB65A5"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Incompleta</w:t>
            </w:r>
          </w:p>
        </w:tc>
        <w:tc>
          <w:tcPr>
            <w:tcW w:w="1310" w:type="dxa"/>
            <w:tcBorders>
              <w:top w:val="nil"/>
              <w:left w:val="nil"/>
              <w:bottom w:val="single" w:sz="4" w:space="0" w:color="auto"/>
              <w:right w:val="single" w:sz="4" w:space="0" w:color="auto"/>
            </w:tcBorders>
            <w:shd w:val="clear" w:color="auto" w:fill="auto"/>
            <w:vAlign w:val="center"/>
            <w:hideMark/>
          </w:tcPr>
          <w:p w14:paraId="7C073B43"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5</w:t>
            </w:r>
          </w:p>
        </w:tc>
      </w:tr>
      <w:tr w:rsidR="005F09CC" w:rsidRPr="00D871F5" w14:paraId="271AA13F" w14:textId="77777777" w:rsidTr="00B65220">
        <w:trPr>
          <w:trHeight w:val="65"/>
          <w:jc w:val="center"/>
        </w:trPr>
        <w:tc>
          <w:tcPr>
            <w:tcW w:w="2640" w:type="dxa"/>
            <w:vMerge/>
            <w:tcBorders>
              <w:top w:val="nil"/>
              <w:left w:val="single" w:sz="4" w:space="0" w:color="auto"/>
              <w:bottom w:val="single" w:sz="4" w:space="0" w:color="auto"/>
              <w:right w:val="single" w:sz="4" w:space="0" w:color="auto"/>
            </w:tcBorders>
            <w:vAlign w:val="center"/>
            <w:hideMark/>
          </w:tcPr>
          <w:p w14:paraId="199AADDE" w14:textId="77777777" w:rsidR="005F09CC" w:rsidRPr="00D871F5" w:rsidRDefault="005F09CC" w:rsidP="00B65220">
            <w:pPr>
              <w:spacing w:after="0" w:line="240" w:lineRule="auto"/>
              <w:rPr>
                <w:rFonts w:ascii="Arial" w:eastAsia="Times New Roman" w:hAnsi="Arial" w:cs="Arial"/>
                <w:color w:val="000000"/>
                <w:sz w:val="24"/>
                <w:szCs w:val="24"/>
                <w:lang w:eastAsia="es-CO"/>
              </w:rPr>
            </w:pPr>
          </w:p>
        </w:tc>
        <w:tc>
          <w:tcPr>
            <w:tcW w:w="2972" w:type="dxa"/>
            <w:tcBorders>
              <w:top w:val="nil"/>
              <w:left w:val="nil"/>
              <w:bottom w:val="single" w:sz="4" w:space="0" w:color="auto"/>
              <w:right w:val="single" w:sz="4" w:space="0" w:color="auto"/>
            </w:tcBorders>
            <w:shd w:val="clear" w:color="auto" w:fill="auto"/>
            <w:vAlign w:val="center"/>
            <w:hideMark/>
          </w:tcPr>
          <w:p w14:paraId="5E0CE9A0"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No Existe</w:t>
            </w:r>
          </w:p>
        </w:tc>
        <w:tc>
          <w:tcPr>
            <w:tcW w:w="1310" w:type="dxa"/>
            <w:tcBorders>
              <w:top w:val="nil"/>
              <w:left w:val="nil"/>
              <w:bottom w:val="single" w:sz="4" w:space="0" w:color="auto"/>
              <w:right w:val="single" w:sz="4" w:space="0" w:color="auto"/>
            </w:tcBorders>
            <w:shd w:val="clear" w:color="auto" w:fill="auto"/>
            <w:vAlign w:val="center"/>
            <w:hideMark/>
          </w:tcPr>
          <w:p w14:paraId="306B8002"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0</w:t>
            </w:r>
          </w:p>
        </w:tc>
      </w:tr>
    </w:tbl>
    <w:p w14:paraId="43A8C388" w14:textId="77777777" w:rsidR="005F09CC" w:rsidRPr="00D871F5" w:rsidRDefault="005F09CC" w:rsidP="005F09CC">
      <w:pPr>
        <w:spacing w:after="0" w:line="240" w:lineRule="auto"/>
        <w:jc w:val="center"/>
        <w:rPr>
          <w:rFonts w:ascii="Arial" w:hAnsi="Arial" w:cs="Arial"/>
          <w:color w:val="000000" w:themeColor="text1"/>
          <w:sz w:val="24"/>
          <w:szCs w:val="24"/>
          <w:shd w:val="clear" w:color="auto" w:fill="FFFFFF"/>
        </w:rPr>
      </w:pPr>
      <w:r w:rsidRPr="00D871F5">
        <w:rPr>
          <w:rFonts w:ascii="Arial" w:hAnsi="Arial" w:cs="Arial"/>
          <w:color w:val="000000" w:themeColor="text1"/>
          <w:sz w:val="24"/>
          <w:szCs w:val="24"/>
          <w:shd w:val="clear" w:color="auto" w:fill="FFFFFF"/>
        </w:rPr>
        <w:t>Fuente: Guía para la Administración del Riesgo y el Diseño de Controles en Entidades Públicas – Tabla 7.</w:t>
      </w:r>
    </w:p>
    <w:p w14:paraId="3C62037C" w14:textId="77777777" w:rsidR="005F09CC" w:rsidRPr="00D871F5" w:rsidRDefault="005F09CC" w:rsidP="005F09CC">
      <w:pPr>
        <w:spacing w:after="0" w:line="240" w:lineRule="auto"/>
        <w:jc w:val="both"/>
        <w:rPr>
          <w:rFonts w:ascii="Arial" w:hAnsi="Arial" w:cs="Arial"/>
          <w:color w:val="000000" w:themeColor="text1"/>
          <w:sz w:val="24"/>
          <w:szCs w:val="24"/>
          <w:shd w:val="clear" w:color="auto" w:fill="FFFFFF"/>
        </w:rPr>
      </w:pPr>
    </w:p>
    <w:p w14:paraId="172C860A" w14:textId="77777777" w:rsidR="005F09CC" w:rsidRPr="00D871F5" w:rsidRDefault="005F09CC" w:rsidP="005F09CC">
      <w:pPr>
        <w:spacing w:after="0" w:line="240" w:lineRule="auto"/>
        <w:jc w:val="both"/>
        <w:rPr>
          <w:rFonts w:ascii="Arial" w:hAnsi="Arial" w:cs="Arial"/>
          <w:color w:val="000000" w:themeColor="text1"/>
          <w:sz w:val="24"/>
          <w:szCs w:val="24"/>
          <w:shd w:val="clear" w:color="auto" w:fill="FFFFFF"/>
        </w:rPr>
      </w:pPr>
    </w:p>
    <w:p w14:paraId="7A05DD65" w14:textId="77777777" w:rsidR="00A23CC8" w:rsidRDefault="00A23CC8" w:rsidP="005F09CC">
      <w:pPr>
        <w:spacing w:after="0" w:line="240" w:lineRule="auto"/>
        <w:jc w:val="both"/>
        <w:rPr>
          <w:rFonts w:ascii="Arial" w:hAnsi="Arial" w:cs="Arial"/>
          <w:color w:val="000000" w:themeColor="text1"/>
          <w:sz w:val="24"/>
          <w:szCs w:val="24"/>
          <w:shd w:val="clear" w:color="auto" w:fill="FFFFFF"/>
        </w:rPr>
      </w:pPr>
    </w:p>
    <w:p w14:paraId="26BE475F" w14:textId="77777777" w:rsidR="00A23CC8" w:rsidRDefault="00A23CC8" w:rsidP="005F09CC">
      <w:pPr>
        <w:spacing w:after="0" w:line="240" w:lineRule="auto"/>
        <w:jc w:val="both"/>
        <w:rPr>
          <w:rFonts w:ascii="Arial" w:hAnsi="Arial" w:cs="Arial"/>
          <w:color w:val="000000" w:themeColor="text1"/>
          <w:sz w:val="24"/>
          <w:szCs w:val="24"/>
          <w:shd w:val="clear" w:color="auto" w:fill="FFFFFF"/>
        </w:rPr>
      </w:pPr>
    </w:p>
    <w:p w14:paraId="56318072" w14:textId="77777777" w:rsidR="00A23CC8" w:rsidRDefault="00A23CC8" w:rsidP="005F09CC">
      <w:pPr>
        <w:spacing w:after="0" w:line="240" w:lineRule="auto"/>
        <w:jc w:val="both"/>
        <w:rPr>
          <w:rFonts w:ascii="Arial" w:hAnsi="Arial" w:cs="Arial"/>
          <w:color w:val="000000" w:themeColor="text1"/>
          <w:sz w:val="24"/>
          <w:szCs w:val="24"/>
          <w:shd w:val="clear" w:color="auto" w:fill="FFFFFF"/>
        </w:rPr>
      </w:pPr>
    </w:p>
    <w:p w14:paraId="221EE6E1" w14:textId="6CC4D523" w:rsidR="005F09CC" w:rsidRPr="00D871F5" w:rsidRDefault="005F09CC" w:rsidP="005F09CC">
      <w:pPr>
        <w:spacing w:after="0" w:line="240" w:lineRule="auto"/>
        <w:jc w:val="both"/>
        <w:rPr>
          <w:rFonts w:ascii="Arial" w:hAnsi="Arial" w:cs="Arial"/>
          <w:color w:val="000000" w:themeColor="text1"/>
          <w:sz w:val="24"/>
          <w:szCs w:val="24"/>
          <w:shd w:val="clear" w:color="auto" w:fill="FFFFFF"/>
        </w:rPr>
      </w:pPr>
      <w:r w:rsidRPr="00D871F5">
        <w:rPr>
          <w:rFonts w:ascii="Arial" w:hAnsi="Arial" w:cs="Arial"/>
          <w:color w:val="000000" w:themeColor="text1"/>
          <w:sz w:val="24"/>
          <w:szCs w:val="24"/>
          <w:shd w:val="clear" w:color="auto" w:fill="FFFFFF"/>
        </w:rPr>
        <w:t xml:space="preserve">Cuadro No. 6 Resultado de la Evaluación del Diseño del Control. </w:t>
      </w:r>
    </w:p>
    <w:p w14:paraId="168C16E3" w14:textId="77777777" w:rsidR="005F09CC" w:rsidRPr="00D871F5" w:rsidRDefault="005F09CC" w:rsidP="005F09CC">
      <w:pPr>
        <w:spacing w:after="0" w:line="240" w:lineRule="auto"/>
        <w:jc w:val="both"/>
        <w:rPr>
          <w:rFonts w:ascii="Arial" w:hAnsi="Arial" w:cs="Arial"/>
          <w:color w:val="000000" w:themeColor="text1"/>
          <w:sz w:val="24"/>
          <w:szCs w:val="24"/>
          <w:shd w:val="clear" w:color="auto" w:fill="FFFFFF"/>
        </w:rPr>
      </w:pPr>
    </w:p>
    <w:tbl>
      <w:tblPr>
        <w:tblW w:w="5040" w:type="dxa"/>
        <w:jc w:val="center"/>
        <w:tblCellMar>
          <w:left w:w="70" w:type="dxa"/>
          <w:right w:w="70" w:type="dxa"/>
        </w:tblCellMar>
        <w:tblLook w:val="04A0" w:firstRow="1" w:lastRow="0" w:firstColumn="1" w:lastColumn="0" w:noHBand="0" w:noVBand="1"/>
      </w:tblPr>
      <w:tblGrid>
        <w:gridCol w:w="1800"/>
        <w:gridCol w:w="3240"/>
      </w:tblGrid>
      <w:tr w:rsidR="005F09CC" w:rsidRPr="00D871F5" w14:paraId="37FD21F8" w14:textId="77777777" w:rsidTr="00B65220">
        <w:trPr>
          <w:trHeight w:val="682"/>
          <w:jc w:val="center"/>
        </w:trPr>
        <w:tc>
          <w:tcPr>
            <w:tcW w:w="18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756D171" w14:textId="77777777" w:rsidR="005F09CC" w:rsidRPr="00D871F5" w:rsidRDefault="005F09CC" w:rsidP="00B65220">
            <w:pPr>
              <w:spacing w:after="0" w:line="240" w:lineRule="auto"/>
              <w:jc w:val="center"/>
              <w:rPr>
                <w:rFonts w:ascii="Arial" w:eastAsia="Times New Roman" w:hAnsi="Arial" w:cs="Arial"/>
                <w:b/>
                <w:bCs/>
                <w:color w:val="000000"/>
                <w:sz w:val="24"/>
                <w:szCs w:val="24"/>
                <w:lang w:eastAsia="es-CO"/>
              </w:rPr>
            </w:pPr>
            <w:r w:rsidRPr="00D871F5">
              <w:rPr>
                <w:rFonts w:ascii="Arial" w:eastAsia="Times New Roman" w:hAnsi="Arial" w:cs="Arial"/>
                <w:b/>
                <w:bCs/>
                <w:color w:val="000000"/>
                <w:sz w:val="24"/>
                <w:szCs w:val="24"/>
                <w:lang w:eastAsia="es-CO"/>
              </w:rPr>
              <w:t>Rango de Calificación del Diseño</w:t>
            </w:r>
          </w:p>
        </w:tc>
        <w:tc>
          <w:tcPr>
            <w:tcW w:w="3240" w:type="dxa"/>
            <w:tcBorders>
              <w:top w:val="single" w:sz="4" w:space="0" w:color="auto"/>
              <w:left w:val="nil"/>
              <w:bottom w:val="single" w:sz="4" w:space="0" w:color="auto"/>
              <w:right w:val="single" w:sz="4" w:space="0" w:color="auto"/>
            </w:tcBorders>
            <w:shd w:val="clear" w:color="000000" w:fill="D9D9D9"/>
            <w:vAlign w:val="center"/>
            <w:hideMark/>
          </w:tcPr>
          <w:p w14:paraId="78ADA0C2" w14:textId="77777777" w:rsidR="005F09CC" w:rsidRPr="00D871F5" w:rsidRDefault="005F09CC" w:rsidP="00B65220">
            <w:pPr>
              <w:spacing w:after="0" w:line="240" w:lineRule="auto"/>
              <w:jc w:val="center"/>
              <w:rPr>
                <w:rFonts w:ascii="Arial" w:eastAsia="Times New Roman" w:hAnsi="Arial" w:cs="Arial"/>
                <w:b/>
                <w:bCs/>
                <w:color w:val="000000"/>
                <w:sz w:val="24"/>
                <w:szCs w:val="24"/>
                <w:lang w:eastAsia="es-CO"/>
              </w:rPr>
            </w:pPr>
            <w:r w:rsidRPr="00D871F5">
              <w:rPr>
                <w:rFonts w:ascii="Arial" w:eastAsia="Times New Roman" w:hAnsi="Arial" w:cs="Arial"/>
                <w:b/>
                <w:bCs/>
                <w:color w:val="000000"/>
                <w:sz w:val="24"/>
                <w:szCs w:val="24"/>
                <w:lang w:eastAsia="es-CO"/>
              </w:rPr>
              <w:t xml:space="preserve">Resultado - Peso en la Evaluación del Diseño del Control </w:t>
            </w:r>
          </w:p>
        </w:tc>
      </w:tr>
      <w:tr w:rsidR="005F09CC" w:rsidRPr="00D871F5" w14:paraId="4BA74BC8" w14:textId="77777777" w:rsidTr="00B65220">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050D0BBA"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Fuerte</w:t>
            </w:r>
          </w:p>
        </w:tc>
        <w:tc>
          <w:tcPr>
            <w:tcW w:w="3240" w:type="dxa"/>
            <w:tcBorders>
              <w:top w:val="nil"/>
              <w:left w:val="nil"/>
              <w:bottom w:val="single" w:sz="4" w:space="0" w:color="auto"/>
              <w:right w:val="single" w:sz="4" w:space="0" w:color="auto"/>
            </w:tcBorders>
            <w:shd w:val="clear" w:color="auto" w:fill="auto"/>
            <w:vAlign w:val="center"/>
            <w:hideMark/>
          </w:tcPr>
          <w:p w14:paraId="60878FDF"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Calificación entre 96 y 100</w:t>
            </w:r>
          </w:p>
        </w:tc>
      </w:tr>
      <w:tr w:rsidR="005F09CC" w:rsidRPr="00D871F5" w14:paraId="220CF8DF" w14:textId="77777777" w:rsidTr="00B65220">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6C131577"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 xml:space="preserve">Moderado </w:t>
            </w:r>
          </w:p>
        </w:tc>
        <w:tc>
          <w:tcPr>
            <w:tcW w:w="3240" w:type="dxa"/>
            <w:tcBorders>
              <w:top w:val="nil"/>
              <w:left w:val="nil"/>
              <w:bottom w:val="single" w:sz="4" w:space="0" w:color="auto"/>
              <w:right w:val="single" w:sz="4" w:space="0" w:color="auto"/>
            </w:tcBorders>
            <w:shd w:val="clear" w:color="auto" w:fill="auto"/>
            <w:vAlign w:val="center"/>
            <w:hideMark/>
          </w:tcPr>
          <w:p w14:paraId="332B5FF5"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Calificación entre 86 y 95</w:t>
            </w:r>
          </w:p>
        </w:tc>
      </w:tr>
      <w:tr w:rsidR="005F09CC" w:rsidRPr="00D871F5" w14:paraId="0FA695D4" w14:textId="77777777" w:rsidTr="00B65220">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66B445B2"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 xml:space="preserve">Débil </w:t>
            </w:r>
          </w:p>
        </w:tc>
        <w:tc>
          <w:tcPr>
            <w:tcW w:w="3240" w:type="dxa"/>
            <w:tcBorders>
              <w:top w:val="nil"/>
              <w:left w:val="nil"/>
              <w:bottom w:val="single" w:sz="4" w:space="0" w:color="auto"/>
              <w:right w:val="single" w:sz="4" w:space="0" w:color="auto"/>
            </w:tcBorders>
            <w:shd w:val="clear" w:color="auto" w:fill="auto"/>
            <w:vAlign w:val="center"/>
            <w:hideMark/>
          </w:tcPr>
          <w:p w14:paraId="2CE2B0D5" w14:textId="77777777" w:rsidR="005F09CC" w:rsidRPr="00D871F5" w:rsidRDefault="005F09CC" w:rsidP="00B65220">
            <w:pPr>
              <w:spacing w:after="0" w:line="240" w:lineRule="auto"/>
              <w:jc w:val="center"/>
              <w:rPr>
                <w:rFonts w:ascii="Arial" w:eastAsia="Times New Roman" w:hAnsi="Arial" w:cs="Arial"/>
                <w:color w:val="000000"/>
                <w:sz w:val="24"/>
                <w:szCs w:val="24"/>
                <w:lang w:eastAsia="es-CO"/>
              </w:rPr>
            </w:pPr>
            <w:r w:rsidRPr="00D871F5">
              <w:rPr>
                <w:rFonts w:ascii="Arial" w:eastAsia="Times New Roman" w:hAnsi="Arial" w:cs="Arial"/>
                <w:color w:val="000000"/>
                <w:sz w:val="24"/>
                <w:szCs w:val="24"/>
                <w:lang w:eastAsia="es-CO"/>
              </w:rPr>
              <w:t xml:space="preserve">Calificación entre 0 y 85 </w:t>
            </w:r>
          </w:p>
        </w:tc>
      </w:tr>
    </w:tbl>
    <w:p w14:paraId="04CE8D35" w14:textId="77777777" w:rsidR="005F09CC" w:rsidRPr="00D871F5" w:rsidRDefault="005F09CC" w:rsidP="005F09CC">
      <w:pPr>
        <w:spacing w:after="0" w:line="240" w:lineRule="auto"/>
        <w:jc w:val="center"/>
        <w:rPr>
          <w:rFonts w:ascii="Arial" w:hAnsi="Arial" w:cs="Arial"/>
          <w:color w:val="000000" w:themeColor="text1"/>
          <w:sz w:val="24"/>
          <w:szCs w:val="24"/>
          <w:shd w:val="clear" w:color="auto" w:fill="FFFFFF"/>
        </w:rPr>
      </w:pPr>
      <w:r w:rsidRPr="00D871F5">
        <w:rPr>
          <w:rFonts w:ascii="Arial" w:hAnsi="Arial" w:cs="Arial"/>
          <w:color w:val="000000" w:themeColor="text1"/>
          <w:sz w:val="24"/>
          <w:szCs w:val="24"/>
          <w:shd w:val="clear" w:color="auto" w:fill="FFFFFF"/>
        </w:rPr>
        <w:t>Fuente: Guía para la Administración del Riesgo y el Diseño de Controles en Entidades Públicas.</w:t>
      </w:r>
    </w:p>
    <w:p w14:paraId="030BDDA9" w14:textId="77777777" w:rsidR="005F09CC" w:rsidRPr="00D871F5" w:rsidRDefault="005F09CC" w:rsidP="005F09CC">
      <w:pPr>
        <w:spacing w:after="0" w:line="240" w:lineRule="auto"/>
        <w:jc w:val="both"/>
        <w:rPr>
          <w:rFonts w:ascii="Arial" w:hAnsi="Arial" w:cs="Arial"/>
          <w:color w:val="000000" w:themeColor="text1"/>
          <w:sz w:val="24"/>
          <w:szCs w:val="24"/>
          <w:shd w:val="clear" w:color="auto" w:fill="FFFFFF"/>
        </w:rPr>
      </w:pPr>
    </w:p>
    <w:p w14:paraId="2F6E67BC" w14:textId="77777777" w:rsidR="0032452F" w:rsidRPr="00D871F5" w:rsidRDefault="0032452F" w:rsidP="005F09CC">
      <w:pPr>
        <w:spacing w:after="0" w:line="240" w:lineRule="auto"/>
        <w:jc w:val="both"/>
        <w:rPr>
          <w:rFonts w:ascii="Arial" w:hAnsi="Arial" w:cs="Arial"/>
          <w:sz w:val="24"/>
          <w:szCs w:val="24"/>
        </w:rPr>
      </w:pPr>
    </w:p>
    <w:p w14:paraId="794340BB" w14:textId="7ECE6AFC" w:rsidR="005F09CC" w:rsidRPr="00D871F5" w:rsidRDefault="005F09CC" w:rsidP="005F09CC">
      <w:pPr>
        <w:spacing w:after="0" w:line="240" w:lineRule="auto"/>
        <w:jc w:val="both"/>
        <w:rPr>
          <w:rFonts w:ascii="Arial" w:hAnsi="Arial" w:cs="Arial"/>
          <w:sz w:val="24"/>
          <w:szCs w:val="24"/>
        </w:rPr>
      </w:pPr>
      <w:r w:rsidRPr="0089761E">
        <w:rPr>
          <w:rFonts w:ascii="Arial" w:hAnsi="Arial" w:cs="Arial"/>
          <w:sz w:val="24"/>
          <w:szCs w:val="24"/>
        </w:rPr>
        <w:t>Producto del seguimien</w:t>
      </w:r>
      <w:r w:rsidR="0058141B" w:rsidRPr="0089761E">
        <w:rPr>
          <w:rFonts w:ascii="Arial" w:hAnsi="Arial" w:cs="Arial"/>
          <w:sz w:val="24"/>
          <w:szCs w:val="24"/>
        </w:rPr>
        <w:t>to se obtuvo como calificación</w:t>
      </w:r>
      <w:r w:rsidR="00CB214E" w:rsidRPr="0089761E">
        <w:rPr>
          <w:rFonts w:ascii="Arial" w:hAnsi="Arial" w:cs="Arial"/>
          <w:sz w:val="24"/>
          <w:szCs w:val="24"/>
        </w:rPr>
        <w:t xml:space="preserve"> de once (</w:t>
      </w:r>
      <w:r w:rsidR="00614A0F" w:rsidRPr="0089761E">
        <w:rPr>
          <w:rFonts w:ascii="Arial" w:hAnsi="Arial" w:cs="Arial"/>
          <w:sz w:val="24"/>
          <w:szCs w:val="24"/>
        </w:rPr>
        <w:t>1</w:t>
      </w:r>
      <w:r w:rsidR="00CB214E" w:rsidRPr="0089761E">
        <w:rPr>
          <w:rFonts w:ascii="Arial" w:hAnsi="Arial" w:cs="Arial"/>
          <w:sz w:val="24"/>
          <w:szCs w:val="24"/>
        </w:rPr>
        <w:t xml:space="preserve">1) </w:t>
      </w:r>
      <w:r w:rsidR="00721A14" w:rsidRPr="0089761E">
        <w:rPr>
          <w:rFonts w:ascii="Arial" w:hAnsi="Arial" w:cs="Arial"/>
          <w:sz w:val="24"/>
          <w:szCs w:val="24"/>
        </w:rPr>
        <w:t xml:space="preserve">controles fuertes, </w:t>
      </w:r>
      <w:r w:rsidR="00CB214E" w:rsidRPr="0089761E">
        <w:rPr>
          <w:rFonts w:ascii="Arial" w:hAnsi="Arial" w:cs="Arial"/>
          <w:sz w:val="24"/>
          <w:szCs w:val="24"/>
        </w:rPr>
        <w:t>tres (3)</w:t>
      </w:r>
      <w:r w:rsidR="00721A14" w:rsidRPr="0089761E">
        <w:rPr>
          <w:rFonts w:ascii="Arial" w:hAnsi="Arial" w:cs="Arial"/>
          <w:sz w:val="24"/>
          <w:szCs w:val="24"/>
        </w:rPr>
        <w:t xml:space="preserve"> moderado</w:t>
      </w:r>
      <w:r w:rsidR="007744D1" w:rsidRPr="0089761E">
        <w:rPr>
          <w:rFonts w:ascii="Arial" w:hAnsi="Arial" w:cs="Arial"/>
          <w:sz w:val="24"/>
          <w:szCs w:val="24"/>
        </w:rPr>
        <w:t>s</w:t>
      </w:r>
      <w:r w:rsidR="00721A14" w:rsidRPr="0089761E">
        <w:rPr>
          <w:rFonts w:ascii="Arial" w:hAnsi="Arial" w:cs="Arial"/>
          <w:sz w:val="24"/>
          <w:szCs w:val="24"/>
        </w:rPr>
        <w:t xml:space="preserve"> y </w:t>
      </w:r>
      <w:r w:rsidR="00CB214E" w:rsidRPr="0089761E">
        <w:rPr>
          <w:rFonts w:ascii="Arial" w:hAnsi="Arial" w:cs="Arial"/>
          <w:sz w:val="24"/>
          <w:szCs w:val="24"/>
        </w:rPr>
        <w:t>cuatro (</w:t>
      </w:r>
      <w:r w:rsidR="00D46703" w:rsidRPr="0089761E">
        <w:rPr>
          <w:rFonts w:ascii="Arial" w:hAnsi="Arial" w:cs="Arial"/>
          <w:sz w:val="24"/>
          <w:szCs w:val="24"/>
        </w:rPr>
        <w:t>4</w:t>
      </w:r>
      <w:r w:rsidR="00CB214E" w:rsidRPr="0089761E">
        <w:rPr>
          <w:rFonts w:ascii="Arial" w:hAnsi="Arial" w:cs="Arial"/>
          <w:sz w:val="24"/>
          <w:szCs w:val="24"/>
        </w:rPr>
        <w:t>)</w:t>
      </w:r>
      <w:r w:rsidR="004F53D3" w:rsidRPr="0089761E">
        <w:rPr>
          <w:rFonts w:ascii="Arial" w:hAnsi="Arial" w:cs="Arial"/>
          <w:sz w:val="24"/>
          <w:szCs w:val="24"/>
        </w:rPr>
        <w:t xml:space="preserve"> débiles</w:t>
      </w:r>
      <w:r w:rsidRPr="0089761E">
        <w:rPr>
          <w:rFonts w:ascii="Arial" w:hAnsi="Arial" w:cs="Arial"/>
          <w:sz w:val="24"/>
          <w:szCs w:val="24"/>
        </w:rPr>
        <w:t>.</w:t>
      </w:r>
      <w:r w:rsidRPr="00D871F5">
        <w:rPr>
          <w:rFonts w:ascii="Arial" w:hAnsi="Arial" w:cs="Arial"/>
          <w:sz w:val="24"/>
          <w:szCs w:val="24"/>
        </w:rPr>
        <w:t xml:space="preserve"> </w:t>
      </w:r>
    </w:p>
    <w:p w14:paraId="241749D0" w14:textId="77777777" w:rsidR="005F09CC" w:rsidRPr="00D871F5" w:rsidRDefault="005F09CC" w:rsidP="005F09CC">
      <w:pPr>
        <w:pStyle w:val="Prrafodelista"/>
        <w:spacing w:after="0" w:line="240" w:lineRule="auto"/>
        <w:jc w:val="both"/>
        <w:rPr>
          <w:rFonts w:ascii="Arial" w:hAnsi="Arial" w:cs="Arial"/>
          <w:color w:val="FF0000"/>
          <w:sz w:val="24"/>
          <w:szCs w:val="24"/>
        </w:rPr>
      </w:pPr>
    </w:p>
    <w:p w14:paraId="2C776F21" w14:textId="77777777" w:rsidR="005F09CC" w:rsidRPr="00D871F5" w:rsidRDefault="005F09CC" w:rsidP="005F09CC">
      <w:pPr>
        <w:spacing w:after="0" w:line="240" w:lineRule="auto"/>
        <w:jc w:val="both"/>
        <w:rPr>
          <w:rFonts w:ascii="Arial" w:hAnsi="Arial" w:cs="Arial"/>
          <w:b/>
          <w:color w:val="000000" w:themeColor="text1"/>
          <w:sz w:val="24"/>
          <w:szCs w:val="24"/>
        </w:rPr>
      </w:pPr>
      <w:r w:rsidRPr="00D871F5">
        <w:rPr>
          <w:rFonts w:ascii="Arial" w:hAnsi="Arial" w:cs="Arial"/>
          <w:b/>
          <w:color w:val="000000" w:themeColor="text1"/>
          <w:sz w:val="24"/>
          <w:szCs w:val="24"/>
        </w:rPr>
        <w:t>Proceso Gestión de Comunicación y Divulgación Pública.</w:t>
      </w:r>
    </w:p>
    <w:p w14:paraId="7CEF1229" w14:textId="77777777" w:rsidR="005F09CC" w:rsidRPr="00D871F5" w:rsidRDefault="005F09CC" w:rsidP="005F09CC">
      <w:pPr>
        <w:spacing w:after="0" w:line="240" w:lineRule="auto"/>
        <w:jc w:val="both"/>
        <w:rPr>
          <w:rFonts w:ascii="Arial" w:hAnsi="Arial" w:cs="Arial"/>
          <w:b/>
          <w:color w:val="000000" w:themeColor="text1"/>
          <w:sz w:val="24"/>
          <w:szCs w:val="24"/>
        </w:rPr>
      </w:pPr>
    </w:p>
    <w:p w14:paraId="56385725" w14:textId="3A8947A4" w:rsidR="00C71AD3" w:rsidRPr="00D871F5" w:rsidRDefault="00B87F9D" w:rsidP="00721A14">
      <w:pPr>
        <w:spacing w:after="0" w:line="240" w:lineRule="auto"/>
        <w:jc w:val="both"/>
        <w:rPr>
          <w:rFonts w:ascii="Arial" w:hAnsi="Arial" w:cs="Arial"/>
          <w:sz w:val="24"/>
          <w:szCs w:val="24"/>
        </w:rPr>
      </w:pPr>
      <w:r w:rsidRPr="00D871F5">
        <w:rPr>
          <w:rFonts w:ascii="Arial" w:hAnsi="Arial" w:cs="Arial"/>
          <w:sz w:val="24"/>
          <w:szCs w:val="24"/>
        </w:rPr>
        <w:t xml:space="preserve">Referente </w:t>
      </w:r>
      <w:r w:rsidR="007A539F" w:rsidRPr="00D871F5">
        <w:rPr>
          <w:rFonts w:ascii="Arial" w:hAnsi="Arial" w:cs="Arial"/>
          <w:sz w:val="24"/>
          <w:szCs w:val="24"/>
        </w:rPr>
        <w:t xml:space="preserve">al proceso se logró evidenciar que se encuentra determinado bajo los lineamientos de la Función Pública. </w:t>
      </w:r>
      <w:r w:rsidR="004346E1" w:rsidRPr="00D871F5">
        <w:rPr>
          <w:rFonts w:ascii="Arial" w:hAnsi="Arial" w:cs="Arial"/>
          <w:sz w:val="24"/>
          <w:szCs w:val="24"/>
        </w:rPr>
        <w:t xml:space="preserve">El </w:t>
      </w:r>
      <w:r w:rsidR="007A539F" w:rsidRPr="00D871F5">
        <w:rPr>
          <w:rFonts w:ascii="Arial" w:hAnsi="Arial" w:cs="Arial"/>
          <w:sz w:val="24"/>
          <w:szCs w:val="24"/>
        </w:rPr>
        <w:t>proceso de Gestión de Comunicación y divulgación Pública</w:t>
      </w:r>
      <w:r w:rsidR="00E65C0F" w:rsidRPr="00D871F5">
        <w:rPr>
          <w:rFonts w:ascii="Arial" w:hAnsi="Arial" w:cs="Arial"/>
          <w:sz w:val="24"/>
          <w:szCs w:val="24"/>
        </w:rPr>
        <w:t xml:space="preserve"> se identificaron dos riesgos, los cuales presentan seis </w:t>
      </w:r>
      <w:r w:rsidR="004346E1" w:rsidRPr="00D871F5">
        <w:rPr>
          <w:rFonts w:ascii="Arial" w:hAnsi="Arial" w:cs="Arial"/>
          <w:sz w:val="24"/>
          <w:szCs w:val="24"/>
        </w:rPr>
        <w:t>controles</w:t>
      </w:r>
      <w:r w:rsidR="00F11199" w:rsidRPr="00D871F5">
        <w:rPr>
          <w:rFonts w:ascii="Arial" w:hAnsi="Arial" w:cs="Arial"/>
          <w:sz w:val="24"/>
          <w:szCs w:val="24"/>
        </w:rPr>
        <w:t>,</w:t>
      </w:r>
      <w:r w:rsidR="00E65C0F" w:rsidRPr="00D871F5">
        <w:rPr>
          <w:rFonts w:ascii="Arial" w:hAnsi="Arial" w:cs="Arial"/>
          <w:sz w:val="24"/>
          <w:szCs w:val="24"/>
        </w:rPr>
        <w:t xml:space="preserve"> a saber: </w:t>
      </w:r>
      <w:r w:rsidR="002C55E9" w:rsidRPr="00D871F5">
        <w:rPr>
          <w:rFonts w:ascii="Arial" w:hAnsi="Arial" w:cs="Arial"/>
          <w:sz w:val="24"/>
          <w:szCs w:val="24"/>
        </w:rPr>
        <w:t>dos</w:t>
      </w:r>
      <w:r w:rsidR="00E73315" w:rsidRPr="00D871F5">
        <w:rPr>
          <w:rFonts w:ascii="Arial" w:hAnsi="Arial" w:cs="Arial"/>
          <w:sz w:val="24"/>
          <w:szCs w:val="24"/>
        </w:rPr>
        <w:t xml:space="preserve"> (</w:t>
      </w:r>
      <w:r w:rsidR="002C55E9" w:rsidRPr="00D871F5">
        <w:rPr>
          <w:rFonts w:ascii="Arial" w:hAnsi="Arial" w:cs="Arial"/>
          <w:sz w:val="24"/>
          <w:szCs w:val="24"/>
        </w:rPr>
        <w:t>2</w:t>
      </w:r>
      <w:r w:rsidR="00E73315" w:rsidRPr="00D871F5">
        <w:rPr>
          <w:rFonts w:ascii="Arial" w:hAnsi="Arial" w:cs="Arial"/>
          <w:sz w:val="24"/>
          <w:szCs w:val="24"/>
        </w:rPr>
        <w:t xml:space="preserve">) tiene calificación </w:t>
      </w:r>
      <w:r w:rsidR="009B0823" w:rsidRPr="00D871F5">
        <w:rPr>
          <w:rFonts w:ascii="Arial" w:hAnsi="Arial" w:cs="Arial"/>
          <w:sz w:val="24"/>
          <w:szCs w:val="24"/>
        </w:rPr>
        <w:t xml:space="preserve">Fuerte, </w:t>
      </w:r>
      <w:r w:rsidR="002C55E9" w:rsidRPr="00D871F5">
        <w:rPr>
          <w:rFonts w:ascii="Arial" w:hAnsi="Arial" w:cs="Arial"/>
          <w:sz w:val="24"/>
          <w:szCs w:val="24"/>
        </w:rPr>
        <w:t>uno</w:t>
      </w:r>
      <w:r w:rsidR="004346E1" w:rsidRPr="00D871F5">
        <w:rPr>
          <w:rFonts w:ascii="Arial" w:hAnsi="Arial" w:cs="Arial"/>
          <w:sz w:val="24"/>
          <w:szCs w:val="24"/>
        </w:rPr>
        <w:t xml:space="preserve"> (</w:t>
      </w:r>
      <w:r w:rsidR="002C55E9" w:rsidRPr="00D871F5">
        <w:rPr>
          <w:rFonts w:ascii="Arial" w:hAnsi="Arial" w:cs="Arial"/>
          <w:sz w:val="24"/>
          <w:szCs w:val="24"/>
        </w:rPr>
        <w:t>1</w:t>
      </w:r>
      <w:r w:rsidR="004346E1" w:rsidRPr="00D871F5">
        <w:rPr>
          <w:rFonts w:ascii="Arial" w:hAnsi="Arial" w:cs="Arial"/>
          <w:sz w:val="24"/>
          <w:szCs w:val="24"/>
        </w:rPr>
        <w:t xml:space="preserve">) presenta calificación de </w:t>
      </w:r>
      <w:r w:rsidR="009B0823" w:rsidRPr="00D871F5">
        <w:rPr>
          <w:rFonts w:ascii="Arial" w:hAnsi="Arial" w:cs="Arial"/>
          <w:sz w:val="24"/>
          <w:szCs w:val="24"/>
        </w:rPr>
        <w:t>moderado, y</w:t>
      </w:r>
      <w:r w:rsidR="004346E1" w:rsidRPr="00D871F5">
        <w:rPr>
          <w:rFonts w:ascii="Arial" w:hAnsi="Arial" w:cs="Arial"/>
          <w:sz w:val="24"/>
          <w:szCs w:val="24"/>
        </w:rPr>
        <w:t xml:space="preserve"> </w:t>
      </w:r>
      <w:r w:rsidR="00E73315" w:rsidRPr="00D871F5">
        <w:rPr>
          <w:rFonts w:ascii="Arial" w:hAnsi="Arial" w:cs="Arial"/>
          <w:sz w:val="24"/>
          <w:szCs w:val="24"/>
        </w:rPr>
        <w:t>tres</w:t>
      </w:r>
      <w:r w:rsidR="004346E1" w:rsidRPr="00D871F5">
        <w:rPr>
          <w:rFonts w:ascii="Arial" w:hAnsi="Arial" w:cs="Arial"/>
          <w:sz w:val="24"/>
          <w:szCs w:val="24"/>
        </w:rPr>
        <w:t xml:space="preserve"> (</w:t>
      </w:r>
      <w:r w:rsidR="00E73315" w:rsidRPr="00D871F5">
        <w:rPr>
          <w:rFonts w:ascii="Arial" w:hAnsi="Arial" w:cs="Arial"/>
          <w:sz w:val="24"/>
          <w:szCs w:val="24"/>
        </w:rPr>
        <w:t>3</w:t>
      </w:r>
      <w:r w:rsidR="004346E1" w:rsidRPr="00D871F5">
        <w:rPr>
          <w:rFonts w:ascii="Arial" w:hAnsi="Arial" w:cs="Arial"/>
          <w:sz w:val="24"/>
          <w:szCs w:val="24"/>
        </w:rPr>
        <w:t>) tiene</w:t>
      </w:r>
      <w:r w:rsidR="009B0823" w:rsidRPr="00D871F5">
        <w:rPr>
          <w:rFonts w:ascii="Arial" w:hAnsi="Arial" w:cs="Arial"/>
          <w:sz w:val="24"/>
          <w:szCs w:val="24"/>
        </w:rPr>
        <w:t>n</w:t>
      </w:r>
      <w:r w:rsidR="004346E1" w:rsidRPr="00D871F5">
        <w:rPr>
          <w:rFonts w:ascii="Arial" w:hAnsi="Arial" w:cs="Arial"/>
          <w:sz w:val="24"/>
          <w:szCs w:val="24"/>
        </w:rPr>
        <w:t xml:space="preserve"> una calificación en el rango </w:t>
      </w:r>
      <w:r w:rsidR="00E73315" w:rsidRPr="00D871F5">
        <w:rPr>
          <w:rFonts w:ascii="Arial" w:hAnsi="Arial" w:cs="Arial"/>
          <w:sz w:val="24"/>
          <w:szCs w:val="24"/>
        </w:rPr>
        <w:t>Débil</w:t>
      </w:r>
      <w:r w:rsidR="004346E1" w:rsidRPr="00D871F5">
        <w:rPr>
          <w:rFonts w:ascii="Arial" w:hAnsi="Arial" w:cs="Arial"/>
          <w:sz w:val="24"/>
          <w:szCs w:val="24"/>
        </w:rPr>
        <w:t>.</w:t>
      </w:r>
    </w:p>
    <w:p w14:paraId="5E6125A8" w14:textId="77777777" w:rsidR="00C71AD3" w:rsidRPr="00D871F5" w:rsidRDefault="00C71AD3" w:rsidP="00721A14">
      <w:pPr>
        <w:spacing w:after="0" w:line="240" w:lineRule="auto"/>
        <w:jc w:val="both"/>
        <w:rPr>
          <w:rFonts w:ascii="Arial" w:hAnsi="Arial" w:cs="Arial"/>
          <w:sz w:val="24"/>
          <w:szCs w:val="24"/>
        </w:rPr>
      </w:pPr>
    </w:p>
    <w:p w14:paraId="3DDB0446" w14:textId="77777777" w:rsidR="00B2612C" w:rsidRPr="00D871F5" w:rsidRDefault="00E65C0F" w:rsidP="00721A14">
      <w:pPr>
        <w:spacing w:after="0" w:line="240" w:lineRule="auto"/>
        <w:jc w:val="both"/>
        <w:rPr>
          <w:rFonts w:ascii="Arial" w:hAnsi="Arial" w:cs="Arial"/>
          <w:sz w:val="24"/>
          <w:szCs w:val="24"/>
        </w:rPr>
      </w:pPr>
      <w:r w:rsidRPr="00D871F5">
        <w:rPr>
          <w:rFonts w:ascii="Arial" w:hAnsi="Arial" w:cs="Arial"/>
          <w:sz w:val="24"/>
          <w:szCs w:val="24"/>
        </w:rPr>
        <w:t>Riesgo: Hurto de información digital en los dispositivos electrónicos</w:t>
      </w:r>
    </w:p>
    <w:p w14:paraId="2A0F549A" w14:textId="77777777" w:rsidR="00B2612C" w:rsidRPr="00D871F5" w:rsidRDefault="00B2612C" w:rsidP="00721A14">
      <w:pPr>
        <w:spacing w:after="0" w:line="240" w:lineRule="auto"/>
        <w:jc w:val="both"/>
        <w:rPr>
          <w:rFonts w:ascii="Arial" w:hAnsi="Arial" w:cs="Arial"/>
          <w:sz w:val="24"/>
          <w:szCs w:val="24"/>
        </w:rPr>
      </w:pPr>
    </w:p>
    <w:p w14:paraId="51A2BB9C" w14:textId="33D97370" w:rsidR="00B2612C" w:rsidRPr="00D871F5" w:rsidRDefault="009B0823" w:rsidP="00721A14">
      <w:pPr>
        <w:spacing w:after="0" w:line="240" w:lineRule="auto"/>
        <w:jc w:val="both"/>
        <w:rPr>
          <w:rFonts w:ascii="Arial" w:hAnsi="Arial" w:cs="Arial"/>
          <w:sz w:val="24"/>
          <w:szCs w:val="24"/>
        </w:rPr>
      </w:pPr>
      <w:r w:rsidRPr="00D871F5">
        <w:rPr>
          <w:rFonts w:ascii="Arial" w:hAnsi="Arial" w:cs="Arial"/>
          <w:sz w:val="24"/>
          <w:szCs w:val="24"/>
        </w:rPr>
        <w:t>Control</w:t>
      </w:r>
      <w:r w:rsidR="00B2612C" w:rsidRPr="00D871F5">
        <w:rPr>
          <w:rFonts w:ascii="Arial" w:hAnsi="Arial" w:cs="Arial"/>
          <w:sz w:val="24"/>
          <w:szCs w:val="24"/>
        </w:rPr>
        <w:t>-</w:t>
      </w:r>
      <w:r w:rsidRPr="00D871F5">
        <w:rPr>
          <w:rFonts w:ascii="Arial" w:hAnsi="Arial" w:cs="Arial"/>
          <w:sz w:val="24"/>
          <w:szCs w:val="24"/>
        </w:rPr>
        <w:t xml:space="preserve"> </w:t>
      </w:r>
      <w:r w:rsidR="00B2612C" w:rsidRPr="00D871F5">
        <w:rPr>
          <w:rFonts w:ascii="Arial" w:hAnsi="Arial" w:cs="Arial"/>
          <w:sz w:val="24"/>
          <w:szCs w:val="24"/>
        </w:rPr>
        <w:t>“</w:t>
      </w:r>
      <w:r w:rsidRPr="00D871F5">
        <w:rPr>
          <w:rFonts w:ascii="Arial" w:hAnsi="Arial" w:cs="Arial"/>
          <w:i/>
          <w:iCs/>
          <w:sz w:val="24"/>
          <w:szCs w:val="24"/>
        </w:rPr>
        <w:t xml:space="preserve">El Profesional de apoyo en sistemas de información revisa que los equipos de </w:t>
      </w:r>
      <w:r w:rsidR="00F5283B" w:rsidRPr="00D871F5">
        <w:rPr>
          <w:rFonts w:ascii="Arial" w:hAnsi="Arial" w:cs="Arial"/>
          <w:i/>
          <w:iCs/>
          <w:sz w:val="24"/>
          <w:szCs w:val="24"/>
        </w:rPr>
        <w:t>cómputo</w:t>
      </w:r>
      <w:r w:rsidRPr="00D871F5">
        <w:rPr>
          <w:rFonts w:ascii="Arial" w:hAnsi="Arial" w:cs="Arial"/>
          <w:i/>
          <w:iCs/>
          <w:sz w:val="24"/>
          <w:szCs w:val="24"/>
        </w:rPr>
        <w:t xml:space="preserve"> tengan claves de seguridad y de protección que protejan la </w:t>
      </w:r>
      <w:r w:rsidR="00F5283B" w:rsidRPr="00D871F5">
        <w:rPr>
          <w:rFonts w:ascii="Arial" w:hAnsi="Arial" w:cs="Arial"/>
          <w:i/>
          <w:iCs/>
          <w:sz w:val="24"/>
          <w:szCs w:val="24"/>
        </w:rPr>
        <w:t>información</w:t>
      </w:r>
      <w:r w:rsidR="00B2612C" w:rsidRPr="00D871F5">
        <w:rPr>
          <w:rFonts w:ascii="Arial" w:hAnsi="Arial" w:cs="Arial"/>
          <w:i/>
          <w:iCs/>
          <w:sz w:val="24"/>
          <w:szCs w:val="24"/>
        </w:rPr>
        <w:t>, a través de un chequeo y revisión de los dispositivos con actualización de los programas y licencias, En caso de encontrar equipos manipulados o adulterados se debe suspender el uso del mismo hasta que se subsane. Como evidencia, se deja un informe del resultado con lista de chequeo</w:t>
      </w:r>
      <w:r w:rsidR="00B2612C" w:rsidRPr="00D871F5">
        <w:rPr>
          <w:rFonts w:ascii="Arial" w:hAnsi="Arial" w:cs="Arial"/>
          <w:sz w:val="24"/>
          <w:szCs w:val="24"/>
        </w:rPr>
        <w:t>”</w:t>
      </w:r>
      <w:r w:rsidR="00862F3F" w:rsidRPr="00D871F5">
        <w:rPr>
          <w:rFonts w:ascii="Arial" w:hAnsi="Arial" w:cs="Arial"/>
          <w:sz w:val="24"/>
          <w:szCs w:val="24"/>
        </w:rPr>
        <w:t xml:space="preserve">, </w:t>
      </w:r>
      <w:r w:rsidR="00F912EA" w:rsidRPr="00D871F5">
        <w:rPr>
          <w:rFonts w:ascii="Arial" w:hAnsi="Arial" w:cs="Arial"/>
          <w:sz w:val="24"/>
          <w:szCs w:val="24"/>
        </w:rPr>
        <w:t xml:space="preserve">la evaluación generó un resultado de calificación </w:t>
      </w:r>
      <w:r w:rsidR="00862F3F" w:rsidRPr="00D871F5">
        <w:rPr>
          <w:rFonts w:ascii="Arial" w:hAnsi="Arial" w:cs="Arial"/>
          <w:sz w:val="24"/>
          <w:szCs w:val="24"/>
        </w:rPr>
        <w:t>Débil.</w:t>
      </w:r>
    </w:p>
    <w:p w14:paraId="17831684" w14:textId="77777777" w:rsidR="00B2612C" w:rsidRPr="00D871F5" w:rsidRDefault="00B2612C" w:rsidP="00721A14">
      <w:pPr>
        <w:spacing w:after="0" w:line="240" w:lineRule="auto"/>
        <w:jc w:val="both"/>
        <w:rPr>
          <w:rFonts w:ascii="Arial" w:hAnsi="Arial" w:cs="Arial"/>
          <w:sz w:val="24"/>
          <w:szCs w:val="24"/>
        </w:rPr>
      </w:pPr>
    </w:p>
    <w:p w14:paraId="0B59AD9A" w14:textId="348F97DF" w:rsidR="00C71AD3" w:rsidRPr="00D871F5" w:rsidRDefault="009B0823" w:rsidP="00721A14">
      <w:pPr>
        <w:spacing w:after="0" w:line="240" w:lineRule="auto"/>
        <w:jc w:val="both"/>
        <w:rPr>
          <w:rFonts w:ascii="Arial" w:hAnsi="Arial" w:cs="Arial"/>
          <w:sz w:val="24"/>
          <w:szCs w:val="24"/>
        </w:rPr>
      </w:pPr>
      <w:r w:rsidRPr="00D871F5">
        <w:rPr>
          <w:rFonts w:ascii="Arial" w:hAnsi="Arial" w:cs="Arial"/>
          <w:sz w:val="24"/>
          <w:szCs w:val="24"/>
        </w:rPr>
        <w:t>En el análisis</w:t>
      </w:r>
      <w:r w:rsidR="00E52CDE" w:rsidRPr="00D871F5">
        <w:rPr>
          <w:rFonts w:ascii="Arial" w:hAnsi="Arial" w:cs="Arial"/>
          <w:sz w:val="24"/>
          <w:szCs w:val="24"/>
        </w:rPr>
        <w:t xml:space="preserve"> para este cuatrimestre nuevamente</w:t>
      </w:r>
      <w:r w:rsidRPr="00D871F5">
        <w:rPr>
          <w:rFonts w:ascii="Arial" w:hAnsi="Arial" w:cs="Arial"/>
          <w:sz w:val="24"/>
          <w:szCs w:val="24"/>
        </w:rPr>
        <w:t xml:space="preserve"> se evidenció </w:t>
      </w:r>
      <w:r w:rsidR="00704F08" w:rsidRPr="00D871F5">
        <w:rPr>
          <w:rFonts w:ascii="Arial" w:hAnsi="Arial" w:cs="Arial"/>
          <w:sz w:val="24"/>
          <w:szCs w:val="24"/>
        </w:rPr>
        <w:t>debilidad en la variable “</w:t>
      </w:r>
      <w:r w:rsidR="002C55E9" w:rsidRPr="00D871F5">
        <w:rPr>
          <w:rFonts w:ascii="Arial" w:hAnsi="Arial" w:cs="Arial"/>
          <w:sz w:val="24"/>
          <w:szCs w:val="24"/>
        </w:rPr>
        <w:t>Evidencia</w:t>
      </w:r>
      <w:r w:rsidR="00704F08" w:rsidRPr="00D871F5">
        <w:rPr>
          <w:rFonts w:ascii="Arial" w:hAnsi="Arial" w:cs="Arial"/>
          <w:sz w:val="24"/>
          <w:szCs w:val="24"/>
        </w:rPr>
        <w:t xml:space="preserve">”. </w:t>
      </w:r>
      <w:r w:rsidR="00B85D1E" w:rsidRPr="00D871F5">
        <w:rPr>
          <w:rFonts w:ascii="Arial" w:hAnsi="Arial" w:cs="Arial"/>
          <w:sz w:val="24"/>
          <w:szCs w:val="24"/>
        </w:rPr>
        <w:t>N</w:t>
      </w:r>
      <w:r w:rsidR="00704F08" w:rsidRPr="00D871F5">
        <w:rPr>
          <w:rFonts w:ascii="Arial" w:hAnsi="Arial" w:cs="Arial"/>
          <w:sz w:val="24"/>
          <w:szCs w:val="24"/>
        </w:rPr>
        <w:t xml:space="preserve">o se presentan seguimientos bimensuales como se </w:t>
      </w:r>
      <w:r w:rsidR="002C55E9" w:rsidRPr="00D871F5">
        <w:rPr>
          <w:rFonts w:ascii="Arial" w:hAnsi="Arial" w:cs="Arial"/>
          <w:sz w:val="24"/>
          <w:szCs w:val="24"/>
        </w:rPr>
        <w:t xml:space="preserve">encuentra relacionado en la estructura del mapa de riesgos.  </w:t>
      </w:r>
    </w:p>
    <w:p w14:paraId="75893AC5" w14:textId="77777777" w:rsidR="00C71AD3" w:rsidRPr="00D871F5" w:rsidRDefault="00C71AD3" w:rsidP="00721A14">
      <w:pPr>
        <w:spacing w:after="0" w:line="240" w:lineRule="auto"/>
        <w:jc w:val="both"/>
        <w:rPr>
          <w:rFonts w:ascii="Arial" w:hAnsi="Arial" w:cs="Arial"/>
          <w:sz w:val="24"/>
          <w:szCs w:val="24"/>
        </w:rPr>
      </w:pPr>
    </w:p>
    <w:p w14:paraId="24E3153C" w14:textId="5F2C114D" w:rsidR="00C71AD3" w:rsidRPr="00D871F5" w:rsidRDefault="00C71AD3" w:rsidP="00721A14">
      <w:pPr>
        <w:spacing w:after="0" w:line="240" w:lineRule="auto"/>
        <w:jc w:val="both"/>
        <w:rPr>
          <w:rFonts w:ascii="Arial" w:hAnsi="Arial" w:cs="Arial"/>
          <w:sz w:val="24"/>
          <w:szCs w:val="24"/>
        </w:rPr>
      </w:pPr>
    </w:p>
    <w:p w14:paraId="38A09F6C" w14:textId="34D10105" w:rsidR="008A0DB8" w:rsidRPr="00D871F5" w:rsidRDefault="008A0DB8" w:rsidP="00721A14">
      <w:pPr>
        <w:spacing w:after="0" w:line="240" w:lineRule="auto"/>
        <w:jc w:val="both"/>
        <w:rPr>
          <w:rFonts w:ascii="Arial" w:hAnsi="Arial" w:cs="Arial"/>
          <w:sz w:val="24"/>
          <w:szCs w:val="24"/>
        </w:rPr>
      </w:pPr>
      <w:r w:rsidRPr="00D871F5">
        <w:rPr>
          <w:rFonts w:ascii="Arial" w:hAnsi="Arial" w:cs="Arial"/>
          <w:sz w:val="24"/>
          <w:szCs w:val="24"/>
        </w:rPr>
        <w:t>Riesgo:</w:t>
      </w:r>
      <w:r w:rsidR="0068360B" w:rsidRPr="00D871F5">
        <w:rPr>
          <w:rFonts w:ascii="Arial" w:hAnsi="Arial" w:cs="Arial"/>
          <w:sz w:val="24"/>
          <w:szCs w:val="24"/>
        </w:rPr>
        <w:t xml:space="preserve"> Favorecer en un trámite a privados por fuera de los parámetros técnicos institucionales</w:t>
      </w:r>
      <w:r w:rsidR="008575F5" w:rsidRPr="00D871F5">
        <w:rPr>
          <w:rFonts w:ascii="Arial" w:hAnsi="Arial" w:cs="Arial"/>
          <w:sz w:val="24"/>
          <w:szCs w:val="24"/>
        </w:rPr>
        <w:t>, donde</w:t>
      </w:r>
      <w:r w:rsidR="00E46920" w:rsidRPr="00D871F5">
        <w:rPr>
          <w:rFonts w:ascii="Arial" w:hAnsi="Arial" w:cs="Arial"/>
          <w:sz w:val="24"/>
          <w:szCs w:val="24"/>
        </w:rPr>
        <w:t xml:space="preserve"> siguen</w:t>
      </w:r>
      <w:r w:rsidR="008575F5" w:rsidRPr="00D871F5">
        <w:rPr>
          <w:rFonts w:ascii="Arial" w:hAnsi="Arial" w:cs="Arial"/>
          <w:sz w:val="24"/>
          <w:szCs w:val="24"/>
        </w:rPr>
        <w:t xml:space="preserve"> exist</w:t>
      </w:r>
      <w:r w:rsidR="00E46920" w:rsidRPr="00D871F5">
        <w:rPr>
          <w:rFonts w:ascii="Arial" w:hAnsi="Arial" w:cs="Arial"/>
          <w:sz w:val="24"/>
          <w:szCs w:val="24"/>
        </w:rPr>
        <w:t>i</w:t>
      </w:r>
      <w:r w:rsidR="008575F5" w:rsidRPr="00D871F5">
        <w:rPr>
          <w:rFonts w:ascii="Arial" w:hAnsi="Arial" w:cs="Arial"/>
          <w:sz w:val="24"/>
          <w:szCs w:val="24"/>
        </w:rPr>
        <w:t>en</w:t>
      </w:r>
      <w:r w:rsidR="00E46920" w:rsidRPr="00D871F5">
        <w:rPr>
          <w:rFonts w:ascii="Arial" w:hAnsi="Arial" w:cs="Arial"/>
          <w:sz w:val="24"/>
          <w:szCs w:val="24"/>
        </w:rPr>
        <w:t>do</w:t>
      </w:r>
      <w:r w:rsidR="008575F5" w:rsidRPr="00D871F5">
        <w:rPr>
          <w:rFonts w:ascii="Arial" w:hAnsi="Arial" w:cs="Arial"/>
          <w:sz w:val="24"/>
          <w:szCs w:val="24"/>
        </w:rPr>
        <w:t xml:space="preserve"> los siguientes controles con una calificación Débil, los cuales son:</w:t>
      </w:r>
    </w:p>
    <w:p w14:paraId="535E16C0" w14:textId="77777777" w:rsidR="008575F5" w:rsidRPr="00D871F5" w:rsidRDefault="008575F5" w:rsidP="00721A14">
      <w:pPr>
        <w:spacing w:after="0" w:line="240" w:lineRule="auto"/>
        <w:jc w:val="both"/>
        <w:rPr>
          <w:rFonts w:ascii="Arial" w:hAnsi="Arial" w:cs="Arial"/>
          <w:sz w:val="24"/>
          <w:szCs w:val="24"/>
        </w:rPr>
      </w:pPr>
    </w:p>
    <w:p w14:paraId="21ADC12E" w14:textId="77777777" w:rsidR="00A23CC8" w:rsidRDefault="00A23CC8" w:rsidP="00721A14">
      <w:pPr>
        <w:spacing w:after="0" w:line="240" w:lineRule="auto"/>
        <w:jc w:val="both"/>
        <w:rPr>
          <w:rFonts w:ascii="Arial" w:hAnsi="Arial" w:cs="Arial"/>
          <w:sz w:val="24"/>
          <w:szCs w:val="24"/>
        </w:rPr>
      </w:pPr>
    </w:p>
    <w:p w14:paraId="147A63C8" w14:textId="77777777" w:rsidR="00A23CC8" w:rsidRDefault="00A23CC8" w:rsidP="00721A14">
      <w:pPr>
        <w:spacing w:after="0" w:line="240" w:lineRule="auto"/>
        <w:jc w:val="both"/>
        <w:rPr>
          <w:rFonts w:ascii="Arial" w:hAnsi="Arial" w:cs="Arial"/>
          <w:sz w:val="24"/>
          <w:szCs w:val="24"/>
        </w:rPr>
      </w:pPr>
    </w:p>
    <w:p w14:paraId="1C0C983B" w14:textId="77777777" w:rsidR="00A23CC8" w:rsidRDefault="00A23CC8" w:rsidP="00721A14">
      <w:pPr>
        <w:spacing w:after="0" w:line="240" w:lineRule="auto"/>
        <w:jc w:val="both"/>
        <w:rPr>
          <w:rFonts w:ascii="Arial" w:hAnsi="Arial" w:cs="Arial"/>
          <w:sz w:val="24"/>
          <w:szCs w:val="24"/>
        </w:rPr>
      </w:pPr>
    </w:p>
    <w:p w14:paraId="6288490D" w14:textId="77777777" w:rsidR="00A23CC8" w:rsidRDefault="00A23CC8" w:rsidP="00721A14">
      <w:pPr>
        <w:spacing w:after="0" w:line="240" w:lineRule="auto"/>
        <w:jc w:val="both"/>
        <w:rPr>
          <w:rFonts w:ascii="Arial" w:hAnsi="Arial" w:cs="Arial"/>
          <w:sz w:val="24"/>
          <w:szCs w:val="24"/>
        </w:rPr>
      </w:pPr>
    </w:p>
    <w:p w14:paraId="08FCB382" w14:textId="2A38DD23" w:rsidR="0068360B" w:rsidRPr="00D871F5" w:rsidRDefault="00A10351" w:rsidP="00721A14">
      <w:pPr>
        <w:spacing w:after="0" w:line="240" w:lineRule="auto"/>
        <w:jc w:val="both"/>
        <w:rPr>
          <w:rFonts w:ascii="Arial" w:hAnsi="Arial" w:cs="Arial"/>
          <w:sz w:val="24"/>
          <w:szCs w:val="24"/>
        </w:rPr>
      </w:pPr>
      <w:r w:rsidRPr="00D871F5">
        <w:rPr>
          <w:rFonts w:ascii="Arial" w:hAnsi="Arial" w:cs="Arial"/>
          <w:sz w:val="24"/>
          <w:szCs w:val="24"/>
        </w:rPr>
        <w:t>Control- “</w:t>
      </w:r>
      <w:r w:rsidRPr="00D871F5">
        <w:rPr>
          <w:rFonts w:ascii="Arial" w:hAnsi="Arial" w:cs="Arial"/>
          <w:i/>
          <w:iCs/>
          <w:sz w:val="24"/>
          <w:szCs w:val="24"/>
        </w:rPr>
        <w:t>El profesional</w:t>
      </w:r>
      <w:r w:rsidR="00F868AE" w:rsidRPr="00D871F5">
        <w:rPr>
          <w:rFonts w:ascii="Arial" w:hAnsi="Arial" w:cs="Arial"/>
          <w:i/>
          <w:iCs/>
          <w:sz w:val="24"/>
          <w:szCs w:val="24"/>
        </w:rPr>
        <w:t xml:space="preserve"> de apoyo, </w:t>
      </w:r>
      <w:r w:rsidRPr="00D871F5">
        <w:rPr>
          <w:rFonts w:ascii="Arial" w:hAnsi="Arial" w:cs="Arial"/>
          <w:i/>
          <w:iCs/>
          <w:sz w:val="24"/>
          <w:szCs w:val="24"/>
        </w:rPr>
        <w:t>revisa que</w:t>
      </w:r>
      <w:r w:rsidR="00F868AE" w:rsidRPr="00D871F5">
        <w:rPr>
          <w:rFonts w:ascii="Arial" w:hAnsi="Arial" w:cs="Arial"/>
          <w:i/>
          <w:iCs/>
          <w:sz w:val="24"/>
          <w:szCs w:val="24"/>
        </w:rPr>
        <w:t xml:space="preserve"> la </w:t>
      </w:r>
      <w:r w:rsidRPr="00D871F5">
        <w:rPr>
          <w:rFonts w:ascii="Arial" w:hAnsi="Arial" w:cs="Arial"/>
          <w:i/>
          <w:iCs/>
          <w:sz w:val="24"/>
          <w:szCs w:val="24"/>
        </w:rPr>
        <w:t>información para</w:t>
      </w:r>
      <w:r w:rsidR="00F868AE" w:rsidRPr="00D871F5">
        <w:rPr>
          <w:rFonts w:ascii="Arial" w:hAnsi="Arial" w:cs="Arial"/>
          <w:i/>
          <w:iCs/>
          <w:sz w:val="24"/>
          <w:szCs w:val="24"/>
        </w:rPr>
        <w:t xml:space="preserve"> el </w:t>
      </w:r>
      <w:r w:rsidRPr="00D871F5">
        <w:rPr>
          <w:rFonts w:ascii="Arial" w:hAnsi="Arial" w:cs="Arial"/>
          <w:i/>
          <w:iCs/>
          <w:sz w:val="24"/>
          <w:szCs w:val="24"/>
        </w:rPr>
        <w:t>trámite sea</w:t>
      </w:r>
      <w:r w:rsidR="00F868AE" w:rsidRPr="00D871F5">
        <w:rPr>
          <w:rFonts w:ascii="Arial" w:hAnsi="Arial" w:cs="Arial"/>
          <w:i/>
          <w:iCs/>
          <w:sz w:val="24"/>
          <w:szCs w:val="24"/>
        </w:rPr>
        <w:t xml:space="preserve"> clara y precisa a través del link de la </w:t>
      </w:r>
      <w:r w:rsidRPr="00D871F5">
        <w:rPr>
          <w:rFonts w:ascii="Arial" w:hAnsi="Arial" w:cs="Arial"/>
          <w:i/>
          <w:iCs/>
          <w:sz w:val="24"/>
          <w:szCs w:val="24"/>
        </w:rPr>
        <w:t>página</w:t>
      </w:r>
      <w:r w:rsidR="00F868AE" w:rsidRPr="00D871F5">
        <w:rPr>
          <w:rFonts w:ascii="Arial" w:hAnsi="Arial" w:cs="Arial"/>
          <w:i/>
          <w:iCs/>
          <w:sz w:val="24"/>
          <w:szCs w:val="24"/>
        </w:rPr>
        <w:t xml:space="preserve"> web y que corresponda a los requisitos establecidos en el </w:t>
      </w:r>
      <w:r w:rsidRPr="00D871F5">
        <w:rPr>
          <w:rFonts w:ascii="Arial" w:hAnsi="Arial" w:cs="Arial"/>
          <w:i/>
          <w:iCs/>
          <w:sz w:val="24"/>
          <w:szCs w:val="24"/>
        </w:rPr>
        <w:t>trámite</w:t>
      </w:r>
      <w:r w:rsidR="00F868AE" w:rsidRPr="00D871F5">
        <w:rPr>
          <w:rFonts w:ascii="Arial" w:hAnsi="Arial" w:cs="Arial"/>
          <w:i/>
          <w:iCs/>
          <w:sz w:val="24"/>
          <w:szCs w:val="24"/>
        </w:rPr>
        <w:t xml:space="preserve">. A través de una lista de chequeo con el cumplimiento de los requisitos del trámite. En caso de encontrar información faltante en el link de la </w:t>
      </w:r>
      <w:r w:rsidRPr="00D871F5">
        <w:rPr>
          <w:rFonts w:ascii="Arial" w:hAnsi="Arial" w:cs="Arial"/>
          <w:i/>
          <w:iCs/>
          <w:sz w:val="24"/>
          <w:szCs w:val="24"/>
        </w:rPr>
        <w:t>página</w:t>
      </w:r>
      <w:r w:rsidR="00F868AE" w:rsidRPr="00D871F5">
        <w:rPr>
          <w:rFonts w:ascii="Arial" w:hAnsi="Arial" w:cs="Arial"/>
          <w:i/>
          <w:iCs/>
          <w:sz w:val="24"/>
          <w:szCs w:val="24"/>
        </w:rPr>
        <w:t xml:space="preserve">, se requiere al </w:t>
      </w:r>
      <w:r w:rsidRPr="00D871F5">
        <w:rPr>
          <w:rFonts w:ascii="Arial" w:hAnsi="Arial" w:cs="Arial"/>
          <w:i/>
          <w:iCs/>
          <w:sz w:val="24"/>
          <w:szCs w:val="24"/>
        </w:rPr>
        <w:t>área</w:t>
      </w:r>
      <w:r w:rsidR="00F868AE" w:rsidRPr="00D871F5">
        <w:rPr>
          <w:rFonts w:ascii="Arial" w:hAnsi="Arial" w:cs="Arial"/>
          <w:i/>
          <w:iCs/>
          <w:sz w:val="24"/>
          <w:szCs w:val="24"/>
        </w:rPr>
        <w:t xml:space="preserve"> de comunicaciones para su </w:t>
      </w:r>
      <w:r w:rsidRPr="00D871F5">
        <w:rPr>
          <w:rFonts w:ascii="Arial" w:hAnsi="Arial" w:cs="Arial"/>
          <w:i/>
          <w:iCs/>
          <w:sz w:val="24"/>
          <w:szCs w:val="24"/>
        </w:rPr>
        <w:t>inclusión inmediata</w:t>
      </w:r>
      <w:r w:rsidR="00861D43" w:rsidRPr="00D871F5">
        <w:rPr>
          <w:rFonts w:ascii="Arial" w:hAnsi="Arial" w:cs="Arial"/>
          <w:sz w:val="24"/>
          <w:szCs w:val="24"/>
        </w:rPr>
        <w:t>”</w:t>
      </w:r>
      <w:r w:rsidR="00F868AE" w:rsidRPr="00D871F5">
        <w:rPr>
          <w:rFonts w:ascii="Arial" w:hAnsi="Arial" w:cs="Arial"/>
          <w:sz w:val="24"/>
          <w:szCs w:val="24"/>
        </w:rPr>
        <w:t>.</w:t>
      </w:r>
      <w:r w:rsidRPr="00D871F5">
        <w:rPr>
          <w:rFonts w:ascii="Arial" w:hAnsi="Arial" w:cs="Arial"/>
          <w:sz w:val="24"/>
          <w:szCs w:val="24"/>
        </w:rPr>
        <w:t xml:space="preserve"> </w:t>
      </w:r>
    </w:p>
    <w:p w14:paraId="5D60455B" w14:textId="77777777" w:rsidR="00A10351" w:rsidRPr="00D871F5" w:rsidRDefault="00A10351" w:rsidP="00721A14">
      <w:pPr>
        <w:spacing w:after="0" w:line="240" w:lineRule="auto"/>
        <w:jc w:val="both"/>
        <w:rPr>
          <w:rFonts w:ascii="Arial" w:hAnsi="Arial" w:cs="Arial"/>
          <w:sz w:val="24"/>
          <w:szCs w:val="24"/>
        </w:rPr>
      </w:pPr>
    </w:p>
    <w:p w14:paraId="79510B80" w14:textId="6206D877" w:rsidR="00A10351" w:rsidRPr="00D871F5" w:rsidRDefault="00A10351" w:rsidP="00721A14">
      <w:pPr>
        <w:spacing w:after="0" w:line="240" w:lineRule="auto"/>
        <w:jc w:val="both"/>
        <w:rPr>
          <w:rFonts w:ascii="Arial" w:hAnsi="Arial" w:cs="Arial"/>
          <w:sz w:val="24"/>
          <w:szCs w:val="24"/>
        </w:rPr>
      </w:pPr>
      <w:r w:rsidRPr="00D871F5">
        <w:rPr>
          <w:rFonts w:ascii="Arial" w:hAnsi="Arial" w:cs="Arial"/>
          <w:sz w:val="24"/>
          <w:szCs w:val="24"/>
        </w:rPr>
        <w:t>En el seguimiento se evidenció que actualmente las actividades de este control se ejecutan por un contratista de apoyo. No se logró evidenciar lista de chequeo.</w:t>
      </w:r>
    </w:p>
    <w:p w14:paraId="5C51E713" w14:textId="4D1AAE9A" w:rsidR="00F868AE" w:rsidRPr="00D871F5" w:rsidRDefault="00F868AE" w:rsidP="00721A14">
      <w:pPr>
        <w:spacing w:after="0" w:line="240" w:lineRule="auto"/>
        <w:jc w:val="both"/>
        <w:rPr>
          <w:rFonts w:ascii="Arial" w:hAnsi="Arial" w:cs="Arial"/>
          <w:sz w:val="24"/>
          <w:szCs w:val="24"/>
        </w:rPr>
      </w:pPr>
    </w:p>
    <w:p w14:paraId="13A9169A" w14:textId="5009C522" w:rsidR="00F868AE" w:rsidRPr="00D871F5" w:rsidRDefault="00A10351" w:rsidP="00721A14">
      <w:pPr>
        <w:spacing w:after="0" w:line="240" w:lineRule="auto"/>
        <w:jc w:val="both"/>
        <w:rPr>
          <w:rFonts w:ascii="Arial" w:hAnsi="Arial" w:cs="Arial"/>
          <w:sz w:val="24"/>
          <w:szCs w:val="24"/>
        </w:rPr>
      </w:pPr>
      <w:r w:rsidRPr="00D871F5">
        <w:rPr>
          <w:rFonts w:ascii="Arial" w:hAnsi="Arial" w:cs="Arial"/>
          <w:sz w:val="24"/>
          <w:szCs w:val="24"/>
        </w:rPr>
        <w:t>Control- “</w:t>
      </w:r>
      <w:r w:rsidR="00F868AE" w:rsidRPr="00D871F5">
        <w:rPr>
          <w:rFonts w:ascii="Arial" w:hAnsi="Arial" w:cs="Arial"/>
          <w:i/>
          <w:iCs/>
          <w:sz w:val="24"/>
          <w:szCs w:val="24"/>
        </w:rPr>
        <w:t xml:space="preserve">La Gerencia y el personal de apoyo de comunicaciones verifica que las solicitudes virtuales realizadas a través de la </w:t>
      </w:r>
      <w:r w:rsidRPr="00D871F5">
        <w:rPr>
          <w:rFonts w:ascii="Arial" w:hAnsi="Arial" w:cs="Arial"/>
          <w:i/>
          <w:iCs/>
          <w:sz w:val="24"/>
          <w:szCs w:val="24"/>
        </w:rPr>
        <w:t>página</w:t>
      </w:r>
      <w:r w:rsidR="00F868AE" w:rsidRPr="00D871F5">
        <w:rPr>
          <w:rFonts w:ascii="Arial" w:hAnsi="Arial" w:cs="Arial"/>
          <w:i/>
          <w:iCs/>
          <w:sz w:val="24"/>
          <w:szCs w:val="24"/>
        </w:rPr>
        <w:t xml:space="preserve"> web, se distribuyan teniendo en cuenta los requisitos del trámite o servicio, la radicación del trámite o servicio y su respectiva salida. En caso de encontrarse fallas en el trámite o servicio se informará al </w:t>
      </w:r>
      <w:r w:rsidRPr="00D871F5">
        <w:rPr>
          <w:rFonts w:ascii="Arial" w:hAnsi="Arial" w:cs="Arial"/>
          <w:i/>
          <w:iCs/>
          <w:sz w:val="24"/>
          <w:szCs w:val="24"/>
        </w:rPr>
        <w:t>área</w:t>
      </w:r>
      <w:r w:rsidR="00F868AE" w:rsidRPr="00D871F5">
        <w:rPr>
          <w:rFonts w:ascii="Arial" w:hAnsi="Arial" w:cs="Arial"/>
          <w:i/>
          <w:iCs/>
          <w:sz w:val="24"/>
          <w:szCs w:val="24"/>
        </w:rPr>
        <w:t xml:space="preserve"> de comunicaciones, para que se corrija y se realice la respectiva mejora. Se deja como evidencia desde Ventanilla única la lista de chequeo de fallas al </w:t>
      </w:r>
      <w:r w:rsidRPr="00D871F5">
        <w:rPr>
          <w:rFonts w:ascii="Arial" w:hAnsi="Arial" w:cs="Arial"/>
          <w:i/>
          <w:iCs/>
          <w:sz w:val="24"/>
          <w:szCs w:val="24"/>
        </w:rPr>
        <w:t>área</w:t>
      </w:r>
      <w:r w:rsidR="00F868AE" w:rsidRPr="00D871F5">
        <w:rPr>
          <w:rFonts w:ascii="Arial" w:hAnsi="Arial" w:cs="Arial"/>
          <w:i/>
          <w:iCs/>
          <w:sz w:val="24"/>
          <w:szCs w:val="24"/>
        </w:rPr>
        <w:t xml:space="preserve"> de comunicaciones.</w:t>
      </w:r>
      <w:r w:rsidR="00861D43" w:rsidRPr="00D871F5">
        <w:rPr>
          <w:rFonts w:ascii="Arial" w:hAnsi="Arial" w:cs="Arial"/>
          <w:i/>
          <w:iCs/>
          <w:sz w:val="24"/>
          <w:szCs w:val="24"/>
        </w:rPr>
        <w:t>”</w:t>
      </w:r>
    </w:p>
    <w:p w14:paraId="3539270D" w14:textId="6C9BE8E0" w:rsidR="0090104E" w:rsidRPr="00D871F5" w:rsidRDefault="0090104E" w:rsidP="00721A14">
      <w:pPr>
        <w:spacing w:after="0" w:line="240" w:lineRule="auto"/>
        <w:jc w:val="both"/>
        <w:rPr>
          <w:rFonts w:ascii="Arial" w:hAnsi="Arial" w:cs="Arial"/>
          <w:sz w:val="24"/>
          <w:szCs w:val="24"/>
        </w:rPr>
      </w:pPr>
    </w:p>
    <w:p w14:paraId="3441BA55" w14:textId="5FBB4C0F" w:rsidR="0090104E" w:rsidRPr="00D871F5" w:rsidRDefault="0090104E" w:rsidP="00721A14">
      <w:pPr>
        <w:spacing w:after="0" w:line="240" w:lineRule="auto"/>
        <w:jc w:val="both"/>
        <w:rPr>
          <w:rFonts w:ascii="Arial" w:hAnsi="Arial" w:cs="Arial"/>
          <w:sz w:val="24"/>
          <w:szCs w:val="24"/>
        </w:rPr>
      </w:pPr>
      <w:r w:rsidRPr="00D871F5">
        <w:rPr>
          <w:rFonts w:ascii="Arial" w:hAnsi="Arial" w:cs="Arial"/>
          <w:sz w:val="24"/>
          <w:szCs w:val="24"/>
        </w:rPr>
        <w:t>La descripción del control presenta incoherencia con las actividades desarrolladas.</w:t>
      </w:r>
    </w:p>
    <w:p w14:paraId="67BD91C0" w14:textId="77777777" w:rsidR="0068360B" w:rsidRPr="00D871F5" w:rsidRDefault="0068360B" w:rsidP="00721A14">
      <w:pPr>
        <w:spacing w:after="0" w:line="240" w:lineRule="auto"/>
        <w:jc w:val="both"/>
        <w:rPr>
          <w:rFonts w:ascii="Arial" w:hAnsi="Arial" w:cs="Arial"/>
          <w:sz w:val="24"/>
          <w:szCs w:val="24"/>
        </w:rPr>
      </w:pPr>
    </w:p>
    <w:p w14:paraId="422E8986" w14:textId="77777777" w:rsidR="00BB0F17" w:rsidRPr="00D871F5" w:rsidRDefault="00BB0F17" w:rsidP="00721A14">
      <w:pPr>
        <w:spacing w:after="0" w:line="240" w:lineRule="auto"/>
        <w:jc w:val="both"/>
        <w:rPr>
          <w:rFonts w:ascii="Arial" w:hAnsi="Arial" w:cs="Arial"/>
          <w:color w:val="FF0000"/>
          <w:sz w:val="24"/>
          <w:szCs w:val="24"/>
        </w:rPr>
      </w:pPr>
    </w:p>
    <w:p w14:paraId="078EE22E" w14:textId="3C40C251" w:rsidR="005F09CC" w:rsidRPr="00D871F5" w:rsidRDefault="005F09CC" w:rsidP="005F09CC">
      <w:pPr>
        <w:spacing w:after="0" w:line="240" w:lineRule="auto"/>
        <w:jc w:val="both"/>
        <w:rPr>
          <w:rFonts w:ascii="Arial" w:hAnsi="Arial" w:cs="Arial"/>
          <w:b/>
          <w:color w:val="000000" w:themeColor="text1"/>
          <w:sz w:val="24"/>
          <w:szCs w:val="24"/>
        </w:rPr>
      </w:pPr>
      <w:r w:rsidRPr="00D871F5">
        <w:rPr>
          <w:rFonts w:ascii="Arial" w:hAnsi="Arial" w:cs="Arial"/>
          <w:b/>
          <w:color w:val="000000" w:themeColor="text1"/>
          <w:sz w:val="24"/>
          <w:szCs w:val="24"/>
        </w:rPr>
        <w:t>Proceso Gestión de Control, Evaluación y Mejora.</w:t>
      </w:r>
    </w:p>
    <w:p w14:paraId="0F87BE2E" w14:textId="77777777" w:rsidR="005F09CC" w:rsidRPr="00D871F5" w:rsidRDefault="005F09CC" w:rsidP="005F09CC">
      <w:pPr>
        <w:spacing w:after="0" w:line="240" w:lineRule="auto"/>
        <w:jc w:val="both"/>
        <w:rPr>
          <w:rFonts w:ascii="Arial" w:hAnsi="Arial" w:cs="Arial"/>
          <w:b/>
          <w:color w:val="000000" w:themeColor="text1"/>
          <w:sz w:val="24"/>
          <w:szCs w:val="24"/>
        </w:rPr>
      </w:pPr>
    </w:p>
    <w:p w14:paraId="6597986A" w14:textId="2B49621B" w:rsidR="005F09CC" w:rsidRPr="00D871F5" w:rsidRDefault="005F09CC" w:rsidP="005F09CC">
      <w:pPr>
        <w:spacing w:after="0" w:line="240" w:lineRule="auto"/>
        <w:jc w:val="both"/>
        <w:rPr>
          <w:rFonts w:ascii="Arial" w:hAnsi="Arial" w:cs="Arial"/>
          <w:sz w:val="24"/>
          <w:szCs w:val="24"/>
        </w:rPr>
      </w:pPr>
      <w:r w:rsidRPr="00D871F5">
        <w:rPr>
          <w:rFonts w:ascii="Arial" w:hAnsi="Arial" w:cs="Arial"/>
          <w:sz w:val="24"/>
          <w:szCs w:val="24"/>
        </w:rPr>
        <w:t>De acuerdo con la metodología definida en la Guía para la Administración de riesgos y diseños de controles para entidades públicas, el seguimiento realizado por la Oficina de Control Interno con el fin de determinar si los controles ejecutados son o no determinantes para prevenir o mitigar los riesgos, en ese sentido pa</w:t>
      </w:r>
      <w:r w:rsidR="000C7C4F" w:rsidRPr="00D871F5">
        <w:rPr>
          <w:rFonts w:ascii="Arial" w:hAnsi="Arial" w:cs="Arial"/>
          <w:sz w:val="24"/>
          <w:szCs w:val="24"/>
        </w:rPr>
        <w:t>ra este proceso se identificó</w:t>
      </w:r>
      <w:r w:rsidR="000C7C4F" w:rsidRPr="00D871F5">
        <w:rPr>
          <w:rFonts w:ascii="Arial" w:hAnsi="Arial" w:cs="Arial"/>
          <w:color w:val="FF0000"/>
          <w:sz w:val="24"/>
          <w:szCs w:val="24"/>
        </w:rPr>
        <w:t xml:space="preserve"> </w:t>
      </w:r>
      <w:r w:rsidR="000C7C4F" w:rsidRPr="00D871F5">
        <w:rPr>
          <w:rFonts w:ascii="Arial" w:hAnsi="Arial" w:cs="Arial"/>
          <w:sz w:val="24"/>
          <w:szCs w:val="24"/>
        </w:rPr>
        <w:t>1 riesgo y 3</w:t>
      </w:r>
      <w:r w:rsidRPr="00D871F5">
        <w:rPr>
          <w:rFonts w:ascii="Arial" w:hAnsi="Arial" w:cs="Arial"/>
          <w:sz w:val="24"/>
          <w:szCs w:val="24"/>
        </w:rPr>
        <w:t xml:space="preserve"> controles, por lo tanto, se realizaron los controles acorde</w:t>
      </w:r>
      <w:r w:rsidR="00E87AD7" w:rsidRPr="00D871F5">
        <w:rPr>
          <w:rFonts w:ascii="Arial" w:hAnsi="Arial" w:cs="Arial"/>
          <w:sz w:val="24"/>
          <w:szCs w:val="24"/>
        </w:rPr>
        <w:t>s con la Guía, genera</w:t>
      </w:r>
      <w:r w:rsidR="00861D43" w:rsidRPr="00D871F5">
        <w:rPr>
          <w:rFonts w:ascii="Arial" w:hAnsi="Arial" w:cs="Arial"/>
          <w:sz w:val="24"/>
          <w:szCs w:val="24"/>
        </w:rPr>
        <w:t>n</w:t>
      </w:r>
      <w:r w:rsidR="00E87AD7" w:rsidRPr="00D871F5">
        <w:rPr>
          <w:rFonts w:ascii="Arial" w:hAnsi="Arial" w:cs="Arial"/>
          <w:sz w:val="24"/>
          <w:szCs w:val="24"/>
        </w:rPr>
        <w:t xml:space="preserve">do un rango de calificación Fuerte, lo que indica que el control se ejecuta de manera consistente por parte del responsable. </w:t>
      </w:r>
      <w:r w:rsidR="000C7C4F" w:rsidRPr="00D871F5">
        <w:rPr>
          <w:rFonts w:ascii="Arial" w:hAnsi="Arial" w:cs="Arial"/>
          <w:sz w:val="24"/>
          <w:szCs w:val="24"/>
        </w:rPr>
        <w:t xml:space="preserve"> Se observa que, </w:t>
      </w:r>
      <w:r w:rsidRPr="00D871F5">
        <w:rPr>
          <w:rFonts w:ascii="Arial" w:hAnsi="Arial" w:cs="Arial"/>
          <w:sz w:val="24"/>
          <w:szCs w:val="24"/>
        </w:rPr>
        <w:t>e</w:t>
      </w:r>
      <w:r w:rsidR="000C7C4F" w:rsidRPr="00D871F5">
        <w:rPr>
          <w:rFonts w:ascii="Arial" w:hAnsi="Arial" w:cs="Arial"/>
          <w:sz w:val="24"/>
          <w:szCs w:val="24"/>
        </w:rPr>
        <w:t xml:space="preserve">l </w:t>
      </w:r>
      <w:r w:rsidRPr="00D871F5">
        <w:rPr>
          <w:rFonts w:ascii="Arial" w:hAnsi="Arial" w:cs="Arial"/>
          <w:sz w:val="24"/>
          <w:szCs w:val="24"/>
        </w:rPr>
        <w:t>riesgo identificado, corresponde a rie</w:t>
      </w:r>
      <w:r w:rsidR="00E87AD7" w:rsidRPr="00D871F5">
        <w:rPr>
          <w:rFonts w:ascii="Arial" w:hAnsi="Arial" w:cs="Arial"/>
          <w:sz w:val="24"/>
          <w:szCs w:val="24"/>
        </w:rPr>
        <w:t>s</w:t>
      </w:r>
      <w:r w:rsidRPr="00D871F5">
        <w:rPr>
          <w:rFonts w:ascii="Arial" w:hAnsi="Arial" w:cs="Arial"/>
          <w:sz w:val="24"/>
          <w:szCs w:val="24"/>
        </w:rPr>
        <w:t>go de corrupción, una vez realizada</w:t>
      </w:r>
      <w:r w:rsidR="000C7C4F" w:rsidRPr="00D871F5">
        <w:rPr>
          <w:rFonts w:ascii="Arial" w:hAnsi="Arial" w:cs="Arial"/>
          <w:sz w:val="24"/>
          <w:szCs w:val="24"/>
        </w:rPr>
        <w:t xml:space="preserve"> la valoración de los 3</w:t>
      </w:r>
      <w:r w:rsidRPr="00D871F5">
        <w:rPr>
          <w:rFonts w:ascii="Arial" w:hAnsi="Arial" w:cs="Arial"/>
          <w:sz w:val="24"/>
          <w:szCs w:val="24"/>
        </w:rPr>
        <w:t xml:space="preserve"> controles diseñados, se evidencia que el riesgo inherente frente al riesgo residual no</w:t>
      </w:r>
      <w:r w:rsidR="00E468E0" w:rsidRPr="00D871F5">
        <w:rPr>
          <w:rFonts w:ascii="Arial" w:hAnsi="Arial" w:cs="Arial"/>
          <w:sz w:val="24"/>
          <w:szCs w:val="24"/>
        </w:rPr>
        <w:t xml:space="preserve"> tiene variaciones, ya que el </w:t>
      </w:r>
      <w:r w:rsidRPr="00D871F5">
        <w:rPr>
          <w:rFonts w:ascii="Arial" w:hAnsi="Arial" w:cs="Arial"/>
          <w:sz w:val="24"/>
          <w:szCs w:val="24"/>
        </w:rPr>
        <w:t>riesgo</w:t>
      </w:r>
      <w:r w:rsidR="00E468E0" w:rsidRPr="00D871F5">
        <w:rPr>
          <w:rFonts w:ascii="Arial" w:hAnsi="Arial" w:cs="Arial"/>
          <w:sz w:val="24"/>
          <w:szCs w:val="24"/>
        </w:rPr>
        <w:t xml:space="preserve"> persiste</w:t>
      </w:r>
      <w:r w:rsidRPr="00D871F5">
        <w:rPr>
          <w:rFonts w:ascii="Arial" w:hAnsi="Arial" w:cs="Arial"/>
          <w:sz w:val="24"/>
          <w:szCs w:val="24"/>
        </w:rPr>
        <w:t xml:space="preserve"> </w:t>
      </w:r>
      <w:r w:rsidR="00E468E0" w:rsidRPr="00D871F5">
        <w:rPr>
          <w:rFonts w:ascii="Arial" w:hAnsi="Arial" w:cs="Arial"/>
          <w:sz w:val="24"/>
          <w:szCs w:val="24"/>
        </w:rPr>
        <w:t xml:space="preserve">en </w:t>
      </w:r>
      <w:r w:rsidR="001C0AB2" w:rsidRPr="00D871F5">
        <w:rPr>
          <w:rFonts w:ascii="Arial" w:hAnsi="Arial" w:cs="Arial"/>
          <w:sz w:val="24"/>
          <w:szCs w:val="24"/>
        </w:rPr>
        <w:t>el</w:t>
      </w:r>
      <w:r w:rsidR="00E468E0" w:rsidRPr="00D871F5">
        <w:rPr>
          <w:rFonts w:ascii="Arial" w:hAnsi="Arial" w:cs="Arial"/>
          <w:sz w:val="24"/>
          <w:szCs w:val="24"/>
        </w:rPr>
        <w:t xml:space="preserve"> mismo nivel de riesgo alto</w:t>
      </w:r>
      <w:r w:rsidR="00E87AD7" w:rsidRPr="00D871F5">
        <w:rPr>
          <w:rFonts w:ascii="Arial" w:hAnsi="Arial" w:cs="Arial"/>
          <w:sz w:val="24"/>
          <w:szCs w:val="24"/>
        </w:rPr>
        <w:t>.</w:t>
      </w:r>
      <w:r w:rsidRPr="00D871F5">
        <w:rPr>
          <w:rFonts w:ascii="Arial" w:hAnsi="Arial" w:cs="Arial"/>
          <w:sz w:val="24"/>
          <w:szCs w:val="24"/>
        </w:rPr>
        <w:t xml:space="preserve"> </w:t>
      </w:r>
    </w:p>
    <w:p w14:paraId="03BF1312" w14:textId="40A604C7" w:rsidR="005F09CC" w:rsidRPr="00D871F5" w:rsidRDefault="00FF7ED3" w:rsidP="005F09CC">
      <w:pPr>
        <w:spacing w:after="0" w:line="240" w:lineRule="auto"/>
        <w:jc w:val="both"/>
        <w:rPr>
          <w:rFonts w:ascii="Arial" w:hAnsi="Arial" w:cs="Arial"/>
          <w:sz w:val="24"/>
          <w:szCs w:val="24"/>
        </w:rPr>
      </w:pPr>
      <w:r w:rsidRPr="00D871F5">
        <w:rPr>
          <w:rFonts w:ascii="Arial" w:hAnsi="Arial" w:cs="Arial"/>
          <w:sz w:val="24"/>
          <w:szCs w:val="24"/>
        </w:rPr>
        <w:t xml:space="preserve">Frente a este riesgo se debe manifestar </w:t>
      </w:r>
      <w:r w:rsidR="00574645" w:rsidRPr="00D871F5">
        <w:rPr>
          <w:rFonts w:ascii="Arial" w:hAnsi="Arial" w:cs="Arial"/>
          <w:sz w:val="24"/>
          <w:szCs w:val="24"/>
        </w:rPr>
        <w:t>que existen dentro de la estructura del mapa de riesgos dos controles idénticos.</w:t>
      </w:r>
    </w:p>
    <w:p w14:paraId="264A263F" w14:textId="77777777" w:rsidR="00E468E0" w:rsidRPr="00D871F5" w:rsidRDefault="00E468E0" w:rsidP="005F09CC">
      <w:pPr>
        <w:spacing w:after="0" w:line="240" w:lineRule="auto"/>
        <w:jc w:val="both"/>
        <w:rPr>
          <w:rFonts w:ascii="Arial" w:hAnsi="Arial" w:cs="Arial"/>
          <w:b/>
          <w:color w:val="000000" w:themeColor="text1"/>
          <w:sz w:val="24"/>
          <w:szCs w:val="24"/>
        </w:rPr>
      </w:pPr>
    </w:p>
    <w:p w14:paraId="36B27DD8" w14:textId="77777777" w:rsidR="00861D43" w:rsidRPr="00D871F5" w:rsidRDefault="00861D43" w:rsidP="005F09CC">
      <w:pPr>
        <w:spacing w:after="0" w:line="240" w:lineRule="auto"/>
        <w:jc w:val="both"/>
        <w:rPr>
          <w:rFonts w:ascii="Arial" w:hAnsi="Arial" w:cs="Arial"/>
          <w:b/>
          <w:color w:val="000000" w:themeColor="text1"/>
          <w:sz w:val="24"/>
          <w:szCs w:val="24"/>
        </w:rPr>
      </w:pPr>
    </w:p>
    <w:p w14:paraId="5F7E2C91" w14:textId="77777777" w:rsidR="004F22C0" w:rsidRDefault="004F22C0" w:rsidP="005F09CC">
      <w:pPr>
        <w:spacing w:after="0" w:line="240" w:lineRule="auto"/>
        <w:jc w:val="both"/>
        <w:rPr>
          <w:rFonts w:ascii="Arial" w:hAnsi="Arial" w:cs="Arial"/>
          <w:b/>
          <w:color w:val="000000" w:themeColor="text1"/>
          <w:sz w:val="24"/>
          <w:szCs w:val="24"/>
        </w:rPr>
      </w:pPr>
    </w:p>
    <w:p w14:paraId="0E1ADF48" w14:textId="77777777" w:rsidR="004F22C0" w:rsidRDefault="004F22C0" w:rsidP="005F09CC">
      <w:pPr>
        <w:spacing w:after="0" w:line="240" w:lineRule="auto"/>
        <w:jc w:val="both"/>
        <w:rPr>
          <w:rFonts w:ascii="Arial" w:hAnsi="Arial" w:cs="Arial"/>
          <w:b/>
          <w:color w:val="000000" w:themeColor="text1"/>
          <w:sz w:val="24"/>
          <w:szCs w:val="24"/>
        </w:rPr>
      </w:pPr>
    </w:p>
    <w:p w14:paraId="3C3C3E66" w14:textId="77777777" w:rsidR="004F22C0" w:rsidRDefault="004F22C0" w:rsidP="005F09CC">
      <w:pPr>
        <w:spacing w:after="0" w:line="240" w:lineRule="auto"/>
        <w:jc w:val="both"/>
        <w:rPr>
          <w:rFonts w:ascii="Arial" w:hAnsi="Arial" w:cs="Arial"/>
          <w:b/>
          <w:color w:val="000000" w:themeColor="text1"/>
          <w:sz w:val="24"/>
          <w:szCs w:val="24"/>
        </w:rPr>
      </w:pPr>
    </w:p>
    <w:p w14:paraId="2A2F97BA" w14:textId="77777777" w:rsidR="004F22C0" w:rsidRDefault="004F22C0" w:rsidP="005F09CC">
      <w:pPr>
        <w:spacing w:after="0" w:line="240" w:lineRule="auto"/>
        <w:jc w:val="both"/>
        <w:rPr>
          <w:rFonts w:ascii="Arial" w:hAnsi="Arial" w:cs="Arial"/>
          <w:b/>
          <w:color w:val="000000" w:themeColor="text1"/>
          <w:sz w:val="24"/>
          <w:szCs w:val="24"/>
        </w:rPr>
      </w:pPr>
    </w:p>
    <w:p w14:paraId="6A008DD2" w14:textId="77777777" w:rsidR="004F22C0" w:rsidRDefault="004F22C0" w:rsidP="005F09CC">
      <w:pPr>
        <w:spacing w:after="0" w:line="240" w:lineRule="auto"/>
        <w:jc w:val="both"/>
        <w:rPr>
          <w:rFonts w:ascii="Arial" w:hAnsi="Arial" w:cs="Arial"/>
          <w:b/>
          <w:color w:val="000000" w:themeColor="text1"/>
          <w:sz w:val="24"/>
          <w:szCs w:val="24"/>
        </w:rPr>
      </w:pPr>
    </w:p>
    <w:p w14:paraId="68AD8B4E" w14:textId="77777777" w:rsidR="004F22C0" w:rsidRDefault="004F22C0" w:rsidP="005F09CC">
      <w:pPr>
        <w:spacing w:after="0" w:line="240" w:lineRule="auto"/>
        <w:jc w:val="both"/>
        <w:rPr>
          <w:rFonts w:ascii="Arial" w:hAnsi="Arial" w:cs="Arial"/>
          <w:b/>
          <w:color w:val="000000" w:themeColor="text1"/>
          <w:sz w:val="24"/>
          <w:szCs w:val="24"/>
        </w:rPr>
      </w:pPr>
    </w:p>
    <w:p w14:paraId="222BD208" w14:textId="77777777" w:rsidR="004F22C0" w:rsidRDefault="004F22C0" w:rsidP="005F09CC">
      <w:pPr>
        <w:spacing w:after="0" w:line="240" w:lineRule="auto"/>
        <w:jc w:val="both"/>
        <w:rPr>
          <w:rFonts w:ascii="Arial" w:hAnsi="Arial" w:cs="Arial"/>
          <w:b/>
          <w:color w:val="000000" w:themeColor="text1"/>
          <w:sz w:val="24"/>
          <w:szCs w:val="24"/>
        </w:rPr>
      </w:pPr>
    </w:p>
    <w:p w14:paraId="5DB7DA83" w14:textId="77777777" w:rsidR="004F22C0" w:rsidRDefault="004F22C0" w:rsidP="005F09CC">
      <w:pPr>
        <w:spacing w:after="0" w:line="240" w:lineRule="auto"/>
        <w:jc w:val="both"/>
        <w:rPr>
          <w:rFonts w:ascii="Arial" w:hAnsi="Arial" w:cs="Arial"/>
          <w:b/>
          <w:color w:val="000000" w:themeColor="text1"/>
          <w:sz w:val="24"/>
          <w:szCs w:val="24"/>
        </w:rPr>
      </w:pPr>
    </w:p>
    <w:p w14:paraId="544B56FB" w14:textId="06253D93" w:rsidR="005F09CC" w:rsidRPr="00D871F5" w:rsidRDefault="005F09CC" w:rsidP="005F09CC">
      <w:pPr>
        <w:spacing w:after="0" w:line="240" w:lineRule="auto"/>
        <w:jc w:val="both"/>
        <w:rPr>
          <w:rFonts w:ascii="Arial" w:hAnsi="Arial" w:cs="Arial"/>
          <w:b/>
          <w:color w:val="000000" w:themeColor="text1"/>
          <w:sz w:val="24"/>
          <w:szCs w:val="24"/>
        </w:rPr>
      </w:pPr>
      <w:r w:rsidRPr="00D871F5">
        <w:rPr>
          <w:rFonts w:ascii="Arial" w:hAnsi="Arial" w:cs="Arial"/>
          <w:b/>
          <w:color w:val="000000" w:themeColor="text1"/>
          <w:sz w:val="24"/>
          <w:szCs w:val="24"/>
        </w:rPr>
        <w:t xml:space="preserve">Proceso Gestión Administrativa </w:t>
      </w:r>
    </w:p>
    <w:p w14:paraId="6954B2EC" w14:textId="77777777" w:rsidR="005F09CC" w:rsidRPr="00D871F5" w:rsidRDefault="005F09CC" w:rsidP="005F09CC">
      <w:pPr>
        <w:spacing w:after="0" w:line="240" w:lineRule="auto"/>
        <w:jc w:val="both"/>
        <w:rPr>
          <w:rFonts w:ascii="Arial" w:hAnsi="Arial" w:cs="Arial"/>
          <w:b/>
          <w:sz w:val="24"/>
          <w:szCs w:val="24"/>
        </w:rPr>
      </w:pPr>
    </w:p>
    <w:p w14:paraId="1BB888EF" w14:textId="77777777" w:rsidR="00574645" w:rsidRPr="00D871F5" w:rsidRDefault="00086A7F" w:rsidP="005F09CC">
      <w:pPr>
        <w:spacing w:after="0" w:line="240" w:lineRule="auto"/>
        <w:jc w:val="both"/>
        <w:rPr>
          <w:rFonts w:ascii="Arial" w:hAnsi="Arial" w:cs="Arial"/>
          <w:sz w:val="24"/>
          <w:szCs w:val="24"/>
          <w:bdr w:val="none" w:sz="0" w:space="0" w:color="auto" w:frame="1"/>
        </w:rPr>
      </w:pPr>
      <w:r w:rsidRPr="00D871F5">
        <w:rPr>
          <w:rFonts w:ascii="Arial" w:hAnsi="Arial" w:cs="Arial"/>
          <w:color w:val="000000" w:themeColor="text1"/>
          <w:sz w:val="24"/>
          <w:szCs w:val="24"/>
        </w:rPr>
        <w:t>Durante</w:t>
      </w:r>
      <w:r w:rsidRPr="00D871F5">
        <w:rPr>
          <w:rFonts w:ascii="Arial" w:hAnsi="Arial" w:cs="Arial"/>
          <w:sz w:val="24"/>
          <w:szCs w:val="24"/>
          <w:bdr w:val="none" w:sz="0" w:space="0" w:color="auto" w:frame="1"/>
        </w:rPr>
        <w:t xml:space="preserve"> el proceso de análisis del mapa de riesgos del proceso de Gestión Administrativa, se identificaron 3 riesgos y 7 controles, evidenciando lo siguiente: </w:t>
      </w:r>
    </w:p>
    <w:p w14:paraId="2B698BCE" w14:textId="77777777" w:rsidR="00574645" w:rsidRPr="00D871F5" w:rsidRDefault="00574645" w:rsidP="005F09CC">
      <w:pPr>
        <w:spacing w:after="0" w:line="240" w:lineRule="auto"/>
        <w:jc w:val="both"/>
        <w:rPr>
          <w:rFonts w:ascii="Arial" w:hAnsi="Arial" w:cs="Arial"/>
          <w:sz w:val="24"/>
          <w:szCs w:val="24"/>
          <w:bdr w:val="none" w:sz="0" w:space="0" w:color="auto" w:frame="1"/>
        </w:rPr>
      </w:pPr>
    </w:p>
    <w:p w14:paraId="3EF408C1" w14:textId="77777777" w:rsidR="00583FD3" w:rsidRPr="00D871F5" w:rsidRDefault="00086A7F" w:rsidP="005F09CC">
      <w:pPr>
        <w:spacing w:after="0" w:line="240" w:lineRule="auto"/>
        <w:jc w:val="both"/>
        <w:rPr>
          <w:rFonts w:ascii="Arial" w:hAnsi="Arial" w:cs="Arial"/>
          <w:sz w:val="24"/>
          <w:szCs w:val="24"/>
          <w:bdr w:val="none" w:sz="0" w:space="0" w:color="auto" w:frame="1"/>
        </w:rPr>
      </w:pPr>
      <w:r w:rsidRPr="00D871F5">
        <w:rPr>
          <w:rFonts w:ascii="Arial" w:hAnsi="Arial" w:cs="Arial"/>
          <w:sz w:val="24"/>
          <w:szCs w:val="24"/>
          <w:bdr w:val="none" w:sz="0" w:space="0" w:color="auto" w:frame="1"/>
        </w:rPr>
        <w:t>Riesgo</w:t>
      </w:r>
      <w:r w:rsidR="00574645" w:rsidRPr="00D871F5">
        <w:rPr>
          <w:rFonts w:ascii="Arial" w:hAnsi="Arial" w:cs="Arial"/>
          <w:sz w:val="24"/>
          <w:szCs w:val="24"/>
          <w:bdr w:val="none" w:sz="0" w:space="0" w:color="auto" w:frame="1"/>
        </w:rPr>
        <w:t>:</w:t>
      </w:r>
      <w:r w:rsidRPr="00D871F5">
        <w:rPr>
          <w:rFonts w:ascii="Arial" w:hAnsi="Arial" w:cs="Arial"/>
          <w:sz w:val="24"/>
          <w:szCs w:val="24"/>
          <w:bdr w:val="none" w:sz="0" w:space="0" w:color="auto" w:frame="1"/>
        </w:rPr>
        <w:t xml:space="preserve"> Posibilidad de pérdida de recursos económicos</w:t>
      </w:r>
      <w:r w:rsidR="00583FD3" w:rsidRPr="00D871F5">
        <w:rPr>
          <w:rFonts w:ascii="Arial" w:hAnsi="Arial" w:cs="Arial"/>
          <w:sz w:val="24"/>
          <w:szCs w:val="24"/>
          <w:bdr w:val="none" w:sz="0" w:space="0" w:color="auto" w:frame="1"/>
        </w:rPr>
        <w:t xml:space="preserve">. </w:t>
      </w:r>
    </w:p>
    <w:p w14:paraId="3D910AA1" w14:textId="77777777" w:rsidR="00583FD3" w:rsidRPr="00D871F5" w:rsidRDefault="00583FD3" w:rsidP="005F09CC">
      <w:pPr>
        <w:spacing w:after="0" w:line="240" w:lineRule="auto"/>
        <w:jc w:val="both"/>
        <w:rPr>
          <w:rFonts w:ascii="Arial" w:hAnsi="Arial" w:cs="Arial"/>
          <w:sz w:val="24"/>
          <w:szCs w:val="24"/>
          <w:bdr w:val="none" w:sz="0" w:space="0" w:color="auto" w:frame="1"/>
        </w:rPr>
      </w:pPr>
    </w:p>
    <w:p w14:paraId="6D33E887" w14:textId="02EE6F0E" w:rsidR="00086A7F" w:rsidRPr="00D871F5" w:rsidRDefault="00583FD3" w:rsidP="005F09CC">
      <w:pPr>
        <w:spacing w:after="0" w:line="240" w:lineRule="auto"/>
        <w:jc w:val="both"/>
        <w:rPr>
          <w:rFonts w:ascii="Arial" w:hAnsi="Arial" w:cs="Arial"/>
          <w:sz w:val="24"/>
          <w:szCs w:val="24"/>
          <w:bdr w:val="none" w:sz="0" w:space="0" w:color="auto" w:frame="1"/>
        </w:rPr>
      </w:pPr>
      <w:r w:rsidRPr="00D871F5">
        <w:rPr>
          <w:rFonts w:ascii="Arial" w:hAnsi="Arial" w:cs="Arial"/>
          <w:sz w:val="24"/>
          <w:szCs w:val="24"/>
          <w:bdr w:val="none" w:sz="0" w:space="0" w:color="auto" w:frame="1"/>
        </w:rPr>
        <w:t xml:space="preserve">Se encuentra conformado por tres controles, los cuales </w:t>
      </w:r>
      <w:r w:rsidR="00086A7F" w:rsidRPr="00D871F5">
        <w:rPr>
          <w:rFonts w:ascii="Arial" w:hAnsi="Arial" w:cs="Arial"/>
          <w:sz w:val="24"/>
          <w:szCs w:val="24"/>
          <w:bdr w:val="none" w:sz="0" w:space="0" w:color="auto" w:frame="1"/>
        </w:rPr>
        <w:t>presenta</w:t>
      </w:r>
      <w:r w:rsidRPr="00D871F5">
        <w:rPr>
          <w:rFonts w:ascii="Arial" w:hAnsi="Arial" w:cs="Arial"/>
          <w:sz w:val="24"/>
          <w:szCs w:val="24"/>
          <w:bdr w:val="none" w:sz="0" w:space="0" w:color="auto" w:frame="1"/>
        </w:rPr>
        <w:t>n</w:t>
      </w:r>
      <w:r w:rsidR="00086A7F" w:rsidRPr="00D871F5">
        <w:rPr>
          <w:rFonts w:ascii="Arial" w:hAnsi="Arial" w:cs="Arial"/>
          <w:sz w:val="24"/>
          <w:szCs w:val="24"/>
          <w:bdr w:val="none" w:sz="0" w:space="0" w:color="auto" w:frame="1"/>
        </w:rPr>
        <w:t xml:space="preserve"> </w:t>
      </w:r>
      <w:r w:rsidR="00B93B6D" w:rsidRPr="00D871F5">
        <w:rPr>
          <w:rFonts w:ascii="Arial" w:hAnsi="Arial" w:cs="Arial"/>
          <w:sz w:val="24"/>
          <w:szCs w:val="24"/>
          <w:bdr w:val="none" w:sz="0" w:space="0" w:color="auto" w:frame="1"/>
        </w:rPr>
        <w:t>un rango de calificación Fuerte</w:t>
      </w:r>
      <w:r w:rsidR="001B10DA" w:rsidRPr="00D871F5">
        <w:rPr>
          <w:rFonts w:ascii="Arial" w:hAnsi="Arial" w:cs="Arial"/>
          <w:sz w:val="24"/>
          <w:szCs w:val="24"/>
          <w:bdr w:val="none" w:sz="0" w:space="0" w:color="auto" w:frame="1"/>
        </w:rPr>
        <w:t>.</w:t>
      </w:r>
      <w:r w:rsidR="00AE6ED2" w:rsidRPr="00D871F5">
        <w:rPr>
          <w:rFonts w:ascii="Arial" w:hAnsi="Arial" w:cs="Arial"/>
          <w:sz w:val="24"/>
          <w:szCs w:val="24"/>
          <w:bdr w:val="none" w:sz="0" w:space="0" w:color="auto" w:frame="1"/>
        </w:rPr>
        <w:t xml:space="preserve"> </w:t>
      </w:r>
      <w:r w:rsidR="00872186" w:rsidRPr="00D871F5">
        <w:rPr>
          <w:rFonts w:ascii="Arial" w:hAnsi="Arial" w:cs="Arial"/>
          <w:sz w:val="24"/>
          <w:szCs w:val="24"/>
          <w:bdr w:val="none" w:sz="0" w:space="0" w:color="auto" w:frame="1"/>
        </w:rPr>
        <w:t>Se confirman las cuentas y se da el visto bueno en los pagos.</w:t>
      </w:r>
    </w:p>
    <w:p w14:paraId="66ED01EB" w14:textId="77777777" w:rsidR="00AA1056" w:rsidRPr="00D871F5" w:rsidRDefault="00AA1056" w:rsidP="005F09CC">
      <w:pPr>
        <w:spacing w:after="0" w:line="240" w:lineRule="auto"/>
        <w:jc w:val="both"/>
        <w:rPr>
          <w:rFonts w:ascii="Arial" w:hAnsi="Arial" w:cs="Arial"/>
          <w:sz w:val="24"/>
          <w:szCs w:val="24"/>
          <w:bdr w:val="none" w:sz="0" w:space="0" w:color="auto" w:frame="1"/>
        </w:rPr>
      </w:pPr>
    </w:p>
    <w:p w14:paraId="207A5DC7" w14:textId="77777777" w:rsidR="00872186" w:rsidRPr="00D871F5" w:rsidRDefault="00872186" w:rsidP="005F09CC">
      <w:pPr>
        <w:spacing w:after="0" w:line="240" w:lineRule="auto"/>
        <w:jc w:val="both"/>
        <w:rPr>
          <w:rFonts w:ascii="Arial" w:hAnsi="Arial" w:cs="Arial"/>
          <w:sz w:val="24"/>
          <w:szCs w:val="24"/>
          <w:bdr w:val="none" w:sz="0" w:space="0" w:color="auto" w:frame="1"/>
        </w:rPr>
      </w:pPr>
    </w:p>
    <w:p w14:paraId="11F14F84" w14:textId="77777777" w:rsidR="0060174C" w:rsidRPr="00D871F5" w:rsidRDefault="0060174C" w:rsidP="00687A67">
      <w:pPr>
        <w:spacing w:after="0" w:line="240" w:lineRule="auto"/>
        <w:jc w:val="both"/>
        <w:rPr>
          <w:rFonts w:ascii="Arial" w:hAnsi="Arial" w:cs="Arial"/>
          <w:sz w:val="24"/>
          <w:szCs w:val="24"/>
          <w:bdr w:val="none" w:sz="0" w:space="0" w:color="auto" w:frame="1"/>
        </w:rPr>
      </w:pPr>
      <w:r w:rsidRPr="00D871F5">
        <w:rPr>
          <w:rFonts w:ascii="Arial" w:hAnsi="Arial" w:cs="Arial"/>
          <w:sz w:val="24"/>
          <w:szCs w:val="24"/>
          <w:bdr w:val="none" w:sz="0" w:space="0" w:color="auto" w:frame="1"/>
        </w:rPr>
        <w:t>R</w:t>
      </w:r>
      <w:r w:rsidR="001B10DA" w:rsidRPr="00D871F5">
        <w:rPr>
          <w:rFonts w:ascii="Arial" w:hAnsi="Arial" w:cs="Arial"/>
          <w:sz w:val="24"/>
          <w:szCs w:val="24"/>
          <w:bdr w:val="none" w:sz="0" w:space="0" w:color="auto" w:frame="1"/>
        </w:rPr>
        <w:t>iesgo</w:t>
      </w:r>
      <w:r w:rsidRPr="00D871F5">
        <w:rPr>
          <w:rFonts w:ascii="Arial" w:hAnsi="Arial" w:cs="Arial"/>
          <w:sz w:val="24"/>
          <w:szCs w:val="24"/>
          <w:bdr w:val="none" w:sz="0" w:space="0" w:color="auto" w:frame="1"/>
        </w:rPr>
        <w:t xml:space="preserve">: </w:t>
      </w:r>
      <w:r w:rsidR="001B10DA" w:rsidRPr="00D871F5">
        <w:rPr>
          <w:rFonts w:ascii="Arial" w:hAnsi="Arial" w:cs="Arial"/>
          <w:sz w:val="24"/>
          <w:szCs w:val="24"/>
          <w:bdr w:val="none" w:sz="0" w:space="0" w:color="auto" w:frame="1"/>
        </w:rPr>
        <w:t>Tráfico de influencias para beneficio de terceros</w:t>
      </w:r>
      <w:r w:rsidRPr="00D871F5">
        <w:rPr>
          <w:rFonts w:ascii="Arial" w:hAnsi="Arial" w:cs="Arial"/>
          <w:sz w:val="24"/>
          <w:szCs w:val="24"/>
          <w:bdr w:val="none" w:sz="0" w:space="0" w:color="auto" w:frame="1"/>
        </w:rPr>
        <w:t>.</w:t>
      </w:r>
    </w:p>
    <w:p w14:paraId="797426EB" w14:textId="77777777" w:rsidR="0060174C" w:rsidRPr="00D871F5" w:rsidRDefault="0060174C" w:rsidP="00687A67">
      <w:pPr>
        <w:spacing w:after="0" w:line="240" w:lineRule="auto"/>
        <w:jc w:val="both"/>
        <w:rPr>
          <w:rFonts w:ascii="Arial" w:hAnsi="Arial" w:cs="Arial"/>
          <w:sz w:val="24"/>
          <w:szCs w:val="24"/>
          <w:bdr w:val="none" w:sz="0" w:space="0" w:color="auto" w:frame="1"/>
        </w:rPr>
      </w:pPr>
    </w:p>
    <w:p w14:paraId="5B9861EA" w14:textId="4C2CAFF6" w:rsidR="001B10DA" w:rsidRPr="00D871F5" w:rsidRDefault="0060174C" w:rsidP="00687A67">
      <w:pPr>
        <w:spacing w:after="0" w:line="240" w:lineRule="auto"/>
        <w:jc w:val="both"/>
        <w:rPr>
          <w:rFonts w:ascii="Arial" w:hAnsi="Arial" w:cs="Arial"/>
          <w:sz w:val="24"/>
          <w:szCs w:val="24"/>
          <w:bdr w:val="none" w:sz="0" w:space="0" w:color="auto" w:frame="1"/>
        </w:rPr>
      </w:pPr>
      <w:r w:rsidRPr="00D871F5">
        <w:rPr>
          <w:rFonts w:ascii="Arial" w:hAnsi="Arial" w:cs="Arial"/>
          <w:sz w:val="24"/>
          <w:szCs w:val="24"/>
          <w:bdr w:val="none" w:sz="0" w:space="0" w:color="auto" w:frame="1"/>
        </w:rPr>
        <w:t>Conformado por</w:t>
      </w:r>
      <w:r w:rsidR="00B93B6D" w:rsidRPr="00D871F5">
        <w:rPr>
          <w:rFonts w:ascii="Arial" w:hAnsi="Arial" w:cs="Arial"/>
          <w:sz w:val="24"/>
          <w:szCs w:val="24"/>
          <w:bdr w:val="none" w:sz="0" w:space="0" w:color="auto" w:frame="1"/>
        </w:rPr>
        <w:t xml:space="preserve"> </w:t>
      </w:r>
      <w:r w:rsidR="001B10DA" w:rsidRPr="00D871F5">
        <w:rPr>
          <w:rFonts w:ascii="Arial" w:hAnsi="Arial" w:cs="Arial"/>
          <w:sz w:val="24"/>
          <w:szCs w:val="24"/>
          <w:bdr w:val="none" w:sz="0" w:space="0" w:color="auto" w:frame="1"/>
        </w:rPr>
        <w:t>tres controles</w:t>
      </w:r>
      <w:r w:rsidR="00236A79" w:rsidRPr="00D871F5">
        <w:rPr>
          <w:rFonts w:ascii="Arial" w:hAnsi="Arial" w:cs="Arial"/>
          <w:sz w:val="24"/>
          <w:szCs w:val="24"/>
          <w:bdr w:val="none" w:sz="0" w:space="0" w:color="auto" w:frame="1"/>
        </w:rPr>
        <w:t>. Determinando en la evaluación desarrollada que dos controles tienen unca calificación Fuerte y el control “</w:t>
      </w:r>
      <w:r w:rsidR="00236A79" w:rsidRPr="00D871F5">
        <w:rPr>
          <w:rFonts w:ascii="Arial" w:hAnsi="Arial" w:cs="Arial"/>
          <w:i/>
          <w:iCs/>
          <w:sz w:val="24"/>
          <w:szCs w:val="24"/>
          <w:bdr w:val="none" w:sz="0" w:space="0" w:color="auto" w:frame="1"/>
        </w:rPr>
        <w:t>Procedimientos documentados aplicados, evita la extralimitación y/u omisión en el cumplimiento de sus funciones, toda desviación debe ser corregida de inmediato y puesta en conocimiento de los organismos de control</w:t>
      </w:r>
      <w:r w:rsidR="00236A79" w:rsidRPr="00D871F5">
        <w:rPr>
          <w:rFonts w:ascii="Arial" w:hAnsi="Arial" w:cs="Arial"/>
          <w:sz w:val="24"/>
          <w:szCs w:val="24"/>
          <w:bdr w:val="none" w:sz="0" w:space="0" w:color="auto" w:frame="1"/>
        </w:rPr>
        <w:t>”</w:t>
      </w:r>
      <w:r w:rsidR="00B45AD3" w:rsidRPr="00D871F5">
        <w:rPr>
          <w:rFonts w:ascii="Arial" w:hAnsi="Arial" w:cs="Arial"/>
          <w:sz w:val="24"/>
          <w:szCs w:val="24"/>
          <w:bdr w:val="none" w:sz="0" w:space="0" w:color="auto" w:frame="1"/>
        </w:rPr>
        <w:t>,</w:t>
      </w:r>
      <w:r w:rsidR="00236A79" w:rsidRPr="00D871F5">
        <w:rPr>
          <w:rFonts w:ascii="Arial" w:hAnsi="Arial" w:cs="Arial"/>
          <w:sz w:val="24"/>
          <w:szCs w:val="24"/>
          <w:bdr w:val="none" w:sz="0" w:space="0" w:color="auto" w:frame="1"/>
        </w:rPr>
        <w:t xml:space="preserve"> presenta una calificación débil</w:t>
      </w:r>
      <w:r w:rsidR="001B10DA" w:rsidRPr="00D871F5">
        <w:rPr>
          <w:rFonts w:ascii="Arial" w:hAnsi="Arial" w:cs="Arial"/>
          <w:sz w:val="24"/>
          <w:szCs w:val="24"/>
          <w:bdr w:val="none" w:sz="0" w:space="0" w:color="auto" w:frame="1"/>
        </w:rPr>
        <w:t>,</w:t>
      </w:r>
      <w:r w:rsidR="00872186" w:rsidRPr="00D871F5">
        <w:rPr>
          <w:rFonts w:ascii="Arial" w:hAnsi="Arial" w:cs="Arial"/>
          <w:sz w:val="24"/>
          <w:szCs w:val="24"/>
          <w:bdr w:val="none" w:sz="0" w:space="0" w:color="auto" w:frame="1"/>
        </w:rPr>
        <w:t xml:space="preserve"> por el hecho de que no existen procedimientos documentados para el desarrollo de las funciones.</w:t>
      </w:r>
      <w:r w:rsidR="001B10DA" w:rsidRPr="00D871F5">
        <w:rPr>
          <w:rFonts w:ascii="Arial" w:hAnsi="Arial" w:cs="Arial"/>
          <w:sz w:val="24"/>
          <w:szCs w:val="24"/>
          <w:bdr w:val="none" w:sz="0" w:space="0" w:color="auto" w:frame="1"/>
        </w:rPr>
        <w:t xml:space="preserve"> </w:t>
      </w:r>
    </w:p>
    <w:p w14:paraId="285C6E59" w14:textId="77777777" w:rsidR="00AA1056" w:rsidRPr="00D871F5" w:rsidRDefault="00AA1056" w:rsidP="00687A67">
      <w:pPr>
        <w:spacing w:after="0" w:line="240" w:lineRule="auto"/>
        <w:jc w:val="both"/>
        <w:rPr>
          <w:rFonts w:ascii="Arial" w:hAnsi="Arial" w:cs="Arial"/>
          <w:color w:val="000000" w:themeColor="text1"/>
          <w:sz w:val="24"/>
          <w:szCs w:val="24"/>
        </w:rPr>
      </w:pPr>
    </w:p>
    <w:p w14:paraId="24025227" w14:textId="77777777" w:rsidR="0032452F" w:rsidRPr="00D871F5" w:rsidRDefault="0032452F" w:rsidP="00687A67">
      <w:pPr>
        <w:spacing w:after="0" w:line="240" w:lineRule="auto"/>
        <w:jc w:val="both"/>
        <w:rPr>
          <w:rFonts w:ascii="Arial" w:hAnsi="Arial" w:cs="Arial"/>
          <w:color w:val="000000" w:themeColor="text1"/>
          <w:sz w:val="24"/>
          <w:szCs w:val="24"/>
        </w:rPr>
      </w:pPr>
    </w:p>
    <w:p w14:paraId="7FDF8051" w14:textId="77777777" w:rsidR="00D060BA" w:rsidRPr="00D871F5" w:rsidRDefault="00D060BA" w:rsidP="00687A67">
      <w:pPr>
        <w:spacing w:after="0" w:line="240" w:lineRule="auto"/>
        <w:jc w:val="both"/>
        <w:rPr>
          <w:rFonts w:ascii="Arial" w:hAnsi="Arial" w:cs="Arial"/>
          <w:color w:val="000000" w:themeColor="text1"/>
          <w:sz w:val="24"/>
          <w:szCs w:val="24"/>
        </w:rPr>
      </w:pPr>
      <w:r w:rsidRPr="00D871F5">
        <w:rPr>
          <w:rFonts w:ascii="Arial" w:hAnsi="Arial" w:cs="Arial"/>
          <w:color w:val="000000" w:themeColor="text1"/>
          <w:sz w:val="24"/>
          <w:szCs w:val="24"/>
        </w:rPr>
        <w:t xml:space="preserve">Riesgo: </w:t>
      </w:r>
      <w:r w:rsidR="00AA1056" w:rsidRPr="00D871F5">
        <w:rPr>
          <w:rFonts w:ascii="Arial" w:hAnsi="Arial" w:cs="Arial"/>
          <w:color w:val="000000" w:themeColor="text1"/>
          <w:sz w:val="24"/>
          <w:szCs w:val="24"/>
        </w:rPr>
        <w:t>Uso indebido de escenarios deportivos</w:t>
      </w:r>
      <w:r w:rsidRPr="00D871F5">
        <w:rPr>
          <w:rFonts w:ascii="Arial" w:hAnsi="Arial" w:cs="Arial"/>
          <w:color w:val="000000" w:themeColor="text1"/>
          <w:sz w:val="24"/>
          <w:szCs w:val="24"/>
        </w:rPr>
        <w:t>.</w:t>
      </w:r>
    </w:p>
    <w:p w14:paraId="1776DD99" w14:textId="77777777" w:rsidR="00D060BA" w:rsidRPr="00D871F5" w:rsidRDefault="00D060BA" w:rsidP="00687A67">
      <w:pPr>
        <w:spacing w:after="0" w:line="240" w:lineRule="auto"/>
        <w:jc w:val="both"/>
        <w:rPr>
          <w:rFonts w:ascii="Arial" w:hAnsi="Arial" w:cs="Arial"/>
          <w:color w:val="000000" w:themeColor="text1"/>
          <w:sz w:val="24"/>
          <w:szCs w:val="24"/>
        </w:rPr>
      </w:pPr>
    </w:p>
    <w:p w14:paraId="2D9556A9" w14:textId="7F0EFCE1" w:rsidR="00086A7F" w:rsidRPr="00D871F5" w:rsidRDefault="00D060BA" w:rsidP="00687A67">
      <w:pPr>
        <w:spacing w:after="0" w:line="240" w:lineRule="auto"/>
        <w:jc w:val="both"/>
        <w:rPr>
          <w:rFonts w:ascii="Arial" w:hAnsi="Arial" w:cs="Arial"/>
          <w:color w:val="000000" w:themeColor="text1"/>
          <w:sz w:val="24"/>
          <w:szCs w:val="24"/>
        </w:rPr>
      </w:pPr>
      <w:r w:rsidRPr="00D871F5">
        <w:rPr>
          <w:rFonts w:ascii="Arial" w:hAnsi="Arial" w:cs="Arial"/>
          <w:color w:val="000000" w:themeColor="text1"/>
          <w:sz w:val="24"/>
          <w:szCs w:val="24"/>
        </w:rPr>
        <w:t xml:space="preserve">Se encuentra diseñado con un control, el cual </w:t>
      </w:r>
      <w:r w:rsidR="00AA1056" w:rsidRPr="00D871F5">
        <w:rPr>
          <w:rFonts w:ascii="Arial" w:hAnsi="Arial" w:cs="Arial"/>
          <w:color w:val="000000" w:themeColor="text1"/>
          <w:sz w:val="24"/>
          <w:szCs w:val="24"/>
        </w:rPr>
        <w:t xml:space="preserve">presenta </w:t>
      </w:r>
      <w:r w:rsidR="00015F89" w:rsidRPr="00D871F5">
        <w:rPr>
          <w:rFonts w:ascii="Arial" w:hAnsi="Arial" w:cs="Arial"/>
          <w:color w:val="000000" w:themeColor="text1"/>
          <w:sz w:val="24"/>
          <w:szCs w:val="24"/>
        </w:rPr>
        <w:t xml:space="preserve">un rango de calificación Fuerte. </w:t>
      </w:r>
      <w:r w:rsidR="00023825" w:rsidRPr="00D871F5">
        <w:rPr>
          <w:rFonts w:ascii="Arial" w:hAnsi="Arial" w:cs="Arial"/>
          <w:color w:val="000000" w:themeColor="text1"/>
          <w:sz w:val="24"/>
          <w:szCs w:val="24"/>
        </w:rPr>
        <w:t>Se constata a través de registro el consolidado de escenarios deportivos en lo transcurrido de la vigencia 202</w:t>
      </w:r>
      <w:r w:rsidR="006F78C0">
        <w:rPr>
          <w:rFonts w:ascii="Arial" w:hAnsi="Arial" w:cs="Arial"/>
          <w:color w:val="000000" w:themeColor="text1"/>
          <w:sz w:val="24"/>
          <w:szCs w:val="24"/>
        </w:rPr>
        <w:t>4</w:t>
      </w:r>
      <w:r w:rsidR="00023825" w:rsidRPr="00D871F5">
        <w:rPr>
          <w:rFonts w:ascii="Arial" w:hAnsi="Arial" w:cs="Arial"/>
          <w:color w:val="000000" w:themeColor="text1"/>
          <w:sz w:val="24"/>
          <w:szCs w:val="24"/>
        </w:rPr>
        <w:t>.</w:t>
      </w:r>
    </w:p>
    <w:p w14:paraId="54475229" w14:textId="4F27E129" w:rsidR="00086A7F" w:rsidRPr="00D871F5" w:rsidRDefault="00086A7F" w:rsidP="00687A67">
      <w:pPr>
        <w:spacing w:after="0" w:line="240" w:lineRule="auto"/>
        <w:jc w:val="both"/>
        <w:rPr>
          <w:rFonts w:ascii="Arial" w:hAnsi="Arial" w:cs="Arial"/>
          <w:color w:val="000000" w:themeColor="text1"/>
          <w:sz w:val="24"/>
          <w:szCs w:val="24"/>
        </w:rPr>
      </w:pPr>
    </w:p>
    <w:p w14:paraId="5C6AAC3F" w14:textId="77777777" w:rsidR="00B176CC" w:rsidRPr="00D871F5" w:rsidRDefault="00B176CC" w:rsidP="00687A67">
      <w:pPr>
        <w:spacing w:after="0" w:line="240" w:lineRule="auto"/>
        <w:jc w:val="both"/>
        <w:rPr>
          <w:rFonts w:ascii="Arial" w:hAnsi="Arial" w:cs="Arial"/>
          <w:b/>
          <w:sz w:val="24"/>
          <w:szCs w:val="24"/>
        </w:rPr>
      </w:pPr>
    </w:p>
    <w:p w14:paraId="31DAAF1E" w14:textId="3278B954" w:rsidR="005F09CC" w:rsidRPr="00D871F5" w:rsidRDefault="005F09CC" w:rsidP="00687A67">
      <w:pPr>
        <w:spacing w:after="0" w:line="240" w:lineRule="auto"/>
        <w:jc w:val="both"/>
        <w:rPr>
          <w:rFonts w:ascii="Arial" w:hAnsi="Arial" w:cs="Arial"/>
          <w:b/>
          <w:sz w:val="24"/>
          <w:szCs w:val="24"/>
        </w:rPr>
      </w:pPr>
      <w:r w:rsidRPr="00D871F5">
        <w:rPr>
          <w:rFonts w:ascii="Arial" w:hAnsi="Arial" w:cs="Arial"/>
          <w:b/>
          <w:sz w:val="24"/>
          <w:szCs w:val="24"/>
        </w:rPr>
        <w:t xml:space="preserve">Proceso </w:t>
      </w:r>
      <w:r w:rsidR="00A47D05" w:rsidRPr="00D871F5">
        <w:rPr>
          <w:rFonts w:ascii="Arial" w:hAnsi="Arial" w:cs="Arial"/>
          <w:b/>
          <w:sz w:val="24"/>
          <w:szCs w:val="24"/>
        </w:rPr>
        <w:t xml:space="preserve">Gestión </w:t>
      </w:r>
      <w:r w:rsidRPr="00D871F5">
        <w:rPr>
          <w:rFonts w:ascii="Arial" w:hAnsi="Arial" w:cs="Arial"/>
          <w:b/>
          <w:sz w:val="24"/>
          <w:szCs w:val="24"/>
        </w:rPr>
        <w:t>del Deporte y la Actividad Física</w:t>
      </w:r>
    </w:p>
    <w:p w14:paraId="2D7CD423" w14:textId="77777777" w:rsidR="005F09CC" w:rsidRPr="00D871F5" w:rsidRDefault="005F09CC" w:rsidP="00687A67">
      <w:pPr>
        <w:spacing w:after="0" w:line="240" w:lineRule="auto"/>
        <w:jc w:val="both"/>
        <w:rPr>
          <w:rFonts w:ascii="Arial" w:hAnsi="Arial" w:cs="Arial"/>
          <w:b/>
          <w:sz w:val="24"/>
          <w:szCs w:val="24"/>
        </w:rPr>
      </w:pPr>
    </w:p>
    <w:p w14:paraId="1B1C79C7" w14:textId="6D054127" w:rsidR="00686285" w:rsidRPr="00D871F5" w:rsidRDefault="00686285" w:rsidP="00687A67">
      <w:pPr>
        <w:spacing w:after="0" w:line="240" w:lineRule="auto"/>
        <w:jc w:val="both"/>
        <w:rPr>
          <w:rFonts w:ascii="Arial" w:hAnsi="Arial" w:cs="Arial"/>
          <w:sz w:val="24"/>
          <w:szCs w:val="24"/>
        </w:rPr>
      </w:pPr>
      <w:r w:rsidRPr="00D871F5">
        <w:rPr>
          <w:rFonts w:ascii="Arial" w:hAnsi="Arial" w:cs="Arial"/>
          <w:sz w:val="24"/>
          <w:szCs w:val="24"/>
        </w:rPr>
        <w:t>Se encuentra conformado por un riesgo</w:t>
      </w:r>
      <w:r w:rsidR="00FA14D9" w:rsidRPr="00D871F5">
        <w:rPr>
          <w:rFonts w:ascii="Arial" w:hAnsi="Arial" w:cs="Arial"/>
          <w:sz w:val="24"/>
          <w:szCs w:val="24"/>
        </w:rPr>
        <w:t xml:space="preserve"> denominado</w:t>
      </w:r>
      <w:r w:rsidRPr="00D871F5">
        <w:rPr>
          <w:rFonts w:ascii="Arial" w:hAnsi="Arial" w:cs="Arial"/>
          <w:sz w:val="24"/>
          <w:szCs w:val="24"/>
        </w:rPr>
        <w:t xml:space="preserve"> “Uso indebido de la dotación”</w:t>
      </w:r>
      <w:r w:rsidR="00A9335E" w:rsidRPr="00D871F5">
        <w:rPr>
          <w:rFonts w:ascii="Arial" w:hAnsi="Arial" w:cs="Arial"/>
          <w:sz w:val="24"/>
          <w:szCs w:val="24"/>
        </w:rPr>
        <w:t xml:space="preserve"> y dos controles, </w:t>
      </w:r>
      <w:r w:rsidR="00FA14D9" w:rsidRPr="00D871F5">
        <w:rPr>
          <w:rFonts w:ascii="Arial" w:hAnsi="Arial" w:cs="Arial"/>
          <w:sz w:val="24"/>
          <w:szCs w:val="24"/>
        </w:rPr>
        <w:t xml:space="preserve">evidenciando en las variables de control una calificación Moderado debido a la No existencia de soportes de las actividades desarrolladas por el Técnico Administrativo mensualmente. Igualmente, no existe </w:t>
      </w:r>
      <w:r w:rsidR="00023825" w:rsidRPr="00D871F5">
        <w:rPr>
          <w:rFonts w:ascii="Arial" w:hAnsi="Arial" w:cs="Arial"/>
          <w:sz w:val="24"/>
          <w:szCs w:val="24"/>
        </w:rPr>
        <w:t>soporte de lista de chequeo.</w:t>
      </w:r>
    </w:p>
    <w:p w14:paraId="4B0C6D61" w14:textId="77777777" w:rsidR="00A9335E" w:rsidRPr="00D871F5" w:rsidRDefault="00A9335E" w:rsidP="00687A67">
      <w:pPr>
        <w:spacing w:after="0" w:line="240" w:lineRule="auto"/>
        <w:jc w:val="both"/>
        <w:rPr>
          <w:rFonts w:ascii="Arial" w:hAnsi="Arial" w:cs="Arial"/>
          <w:sz w:val="24"/>
          <w:szCs w:val="24"/>
        </w:rPr>
      </w:pPr>
    </w:p>
    <w:p w14:paraId="5FD10050" w14:textId="77777777" w:rsidR="00686285" w:rsidRPr="00D871F5" w:rsidRDefault="00686285" w:rsidP="005F09CC">
      <w:pPr>
        <w:spacing w:after="0" w:line="240" w:lineRule="auto"/>
        <w:jc w:val="both"/>
        <w:rPr>
          <w:rFonts w:ascii="Arial" w:hAnsi="Arial" w:cs="Arial"/>
          <w:sz w:val="24"/>
          <w:szCs w:val="24"/>
        </w:rPr>
      </w:pPr>
    </w:p>
    <w:p w14:paraId="6BA9CE6B" w14:textId="4ED56358" w:rsidR="005F09CC" w:rsidRPr="00D871F5" w:rsidRDefault="005F09CC" w:rsidP="005F09CC">
      <w:pPr>
        <w:pStyle w:val="Prrafodelista"/>
        <w:spacing w:after="0" w:line="240" w:lineRule="auto"/>
        <w:jc w:val="both"/>
        <w:rPr>
          <w:rFonts w:ascii="Arial" w:hAnsi="Arial" w:cs="Arial"/>
          <w:color w:val="FF0000"/>
          <w:sz w:val="24"/>
          <w:szCs w:val="24"/>
        </w:rPr>
      </w:pPr>
    </w:p>
    <w:p w14:paraId="6B5112DD" w14:textId="204D97B5" w:rsidR="00C44DC3" w:rsidRPr="00D871F5" w:rsidRDefault="00C44DC3" w:rsidP="005F09CC">
      <w:pPr>
        <w:pStyle w:val="Prrafodelista"/>
        <w:spacing w:after="0" w:line="240" w:lineRule="auto"/>
        <w:jc w:val="both"/>
        <w:rPr>
          <w:rFonts w:ascii="Arial" w:hAnsi="Arial" w:cs="Arial"/>
          <w:color w:val="FF0000"/>
          <w:sz w:val="24"/>
          <w:szCs w:val="24"/>
        </w:rPr>
      </w:pPr>
    </w:p>
    <w:p w14:paraId="5BC1B220" w14:textId="30DB5862" w:rsidR="00C44DC3" w:rsidRPr="00D871F5" w:rsidRDefault="00C44DC3" w:rsidP="005F09CC">
      <w:pPr>
        <w:pStyle w:val="Prrafodelista"/>
        <w:spacing w:after="0" w:line="240" w:lineRule="auto"/>
        <w:jc w:val="both"/>
        <w:rPr>
          <w:rFonts w:ascii="Arial" w:hAnsi="Arial" w:cs="Arial"/>
          <w:color w:val="FF0000"/>
          <w:sz w:val="24"/>
          <w:szCs w:val="24"/>
        </w:rPr>
      </w:pPr>
    </w:p>
    <w:p w14:paraId="69DA6A83" w14:textId="7B35054B" w:rsidR="00C44DC3" w:rsidRPr="00D871F5" w:rsidRDefault="00C44DC3" w:rsidP="005F09CC">
      <w:pPr>
        <w:pStyle w:val="Prrafodelista"/>
        <w:spacing w:after="0" w:line="240" w:lineRule="auto"/>
        <w:jc w:val="both"/>
        <w:rPr>
          <w:rFonts w:ascii="Arial" w:hAnsi="Arial" w:cs="Arial"/>
          <w:color w:val="FF0000"/>
          <w:sz w:val="24"/>
          <w:szCs w:val="24"/>
        </w:rPr>
      </w:pPr>
    </w:p>
    <w:p w14:paraId="3C19090E" w14:textId="277D2CD6" w:rsidR="00C44DC3" w:rsidRPr="00D871F5" w:rsidRDefault="00C44DC3" w:rsidP="005F09CC">
      <w:pPr>
        <w:pStyle w:val="Prrafodelista"/>
        <w:spacing w:after="0" w:line="240" w:lineRule="auto"/>
        <w:jc w:val="both"/>
        <w:rPr>
          <w:rFonts w:ascii="Arial" w:hAnsi="Arial" w:cs="Arial"/>
          <w:color w:val="FF0000"/>
          <w:sz w:val="24"/>
          <w:szCs w:val="24"/>
        </w:rPr>
      </w:pPr>
    </w:p>
    <w:p w14:paraId="082DE3EA" w14:textId="638D3723" w:rsidR="00C44DC3" w:rsidRPr="00D871F5" w:rsidRDefault="00C44DC3" w:rsidP="005F09CC">
      <w:pPr>
        <w:pStyle w:val="Prrafodelista"/>
        <w:spacing w:after="0" w:line="240" w:lineRule="auto"/>
        <w:jc w:val="both"/>
        <w:rPr>
          <w:rFonts w:ascii="Arial" w:hAnsi="Arial" w:cs="Arial"/>
          <w:color w:val="FF0000"/>
          <w:sz w:val="24"/>
          <w:szCs w:val="24"/>
        </w:rPr>
      </w:pPr>
    </w:p>
    <w:p w14:paraId="3B891D38" w14:textId="1632CF94" w:rsidR="00C44DC3" w:rsidRPr="00D871F5" w:rsidRDefault="00C44DC3" w:rsidP="005F09CC">
      <w:pPr>
        <w:pStyle w:val="Prrafodelista"/>
        <w:spacing w:after="0" w:line="240" w:lineRule="auto"/>
        <w:jc w:val="both"/>
        <w:rPr>
          <w:rFonts w:ascii="Arial" w:hAnsi="Arial" w:cs="Arial"/>
          <w:color w:val="FF0000"/>
          <w:sz w:val="24"/>
          <w:szCs w:val="24"/>
        </w:rPr>
      </w:pPr>
    </w:p>
    <w:p w14:paraId="36521943" w14:textId="069FF789" w:rsidR="00C44DC3" w:rsidRPr="00D871F5" w:rsidRDefault="00C44DC3" w:rsidP="005F09CC">
      <w:pPr>
        <w:pStyle w:val="Prrafodelista"/>
        <w:spacing w:after="0" w:line="240" w:lineRule="auto"/>
        <w:jc w:val="both"/>
        <w:rPr>
          <w:rFonts w:ascii="Arial" w:hAnsi="Arial" w:cs="Arial"/>
          <w:color w:val="FF0000"/>
          <w:sz w:val="24"/>
          <w:szCs w:val="24"/>
        </w:rPr>
      </w:pPr>
    </w:p>
    <w:p w14:paraId="41E7EE3A" w14:textId="79AB0E65" w:rsidR="00C44DC3" w:rsidRPr="00D871F5" w:rsidRDefault="00C44DC3" w:rsidP="005F09CC">
      <w:pPr>
        <w:pStyle w:val="Prrafodelista"/>
        <w:spacing w:after="0" w:line="240" w:lineRule="auto"/>
        <w:jc w:val="both"/>
        <w:rPr>
          <w:rFonts w:ascii="Arial" w:hAnsi="Arial" w:cs="Arial"/>
          <w:color w:val="FF0000"/>
          <w:sz w:val="24"/>
          <w:szCs w:val="24"/>
        </w:rPr>
      </w:pPr>
    </w:p>
    <w:p w14:paraId="3254250A" w14:textId="611DBD48" w:rsidR="00C44DC3" w:rsidRPr="00D871F5" w:rsidRDefault="00C44DC3" w:rsidP="005F09CC">
      <w:pPr>
        <w:pStyle w:val="Prrafodelista"/>
        <w:spacing w:after="0" w:line="240" w:lineRule="auto"/>
        <w:jc w:val="both"/>
        <w:rPr>
          <w:rFonts w:ascii="Arial" w:hAnsi="Arial" w:cs="Arial"/>
          <w:color w:val="FF0000"/>
          <w:sz w:val="24"/>
          <w:szCs w:val="24"/>
        </w:rPr>
      </w:pPr>
    </w:p>
    <w:p w14:paraId="4CF36C64" w14:textId="31920E1F" w:rsidR="00C44DC3" w:rsidRPr="00D871F5" w:rsidRDefault="00C44DC3" w:rsidP="005F09CC">
      <w:pPr>
        <w:pStyle w:val="Prrafodelista"/>
        <w:spacing w:after="0" w:line="240" w:lineRule="auto"/>
        <w:jc w:val="both"/>
        <w:rPr>
          <w:rFonts w:ascii="Arial" w:hAnsi="Arial" w:cs="Arial"/>
          <w:color w:val="FF0000"/>
          <w:sz w:val="24"/>
          <w:szCs w:val="24"/>
        </w:rPr>
      </w:pPr>
    </w:p>
    <w:p w14:paraId="6C60CDC3" w14:textId="77777777" w:rsidR="005F09CC" w:rsidRPr="00D871F5" w:rsidRDefault="005F09CC" w:rsidP="005F09CC">
      <w:pPr>
        <w:pStyle w:val="Prrafodelista"/>
        <w:numPr>
          <w:ilvl w:val="0"/>
          <w:numId w:val="2"/>
        </w:numPr>
        <w:spacing w:after="0" w:line="240" w:lineRule="auto"/>
        <w:jc w:val="both"/>
        <w:rPr>
          <w:rFonts w:ascii="Arial" w:hAnsi="Arial" w:cs="Arial"/>
          <w:b/>
          <w:sz w:val="24"/>
          <w:szCs w:val="24"/>
        </w:rPr>
      </w:pPr>
      <w:r w:rsidRPr="00D871F5">
        <w:rPr>
          <w:rFonts w:ascii="Arial" w:hAnsi="Arial" w:cs="Arial"/>
          <w:b/>
          <w:sz w:val="24"/>
          <w:szCs w:val="24"/>
        </w:rPr>
        <w:t>CONCLUSIONES</w:t>
      </w:r>
    </w:p>
    <w:p w14:paraId="5315A1D0" w14:textId="77777777" w:rsidR="00F70328" w:rsidRPr="00D871F5" w:rsidRDefault="00F70328" w:rsidP="00F70328">
      <w:pPr>
        <w:spacing w:after="0" w:line="240" w:lineRule="auto"/>
        <w:jc w:val="both"/>
        <w:rPr>
          <w:rFonts w:ascii="Arial" w:hAnsi="Arial" w:cs="Arial"/>
          <w:b/>
          <w:sz w:val="24"/>
          <w:szCs w:val="24"/>
        </w:rPr>
      </w:pPr>
    </w:p>
    <w:p w14:paraId="500E542E" w14:textId="77777777" w:rsidR="00A709F9" w:rsidRPr="00D871F5" w:rsidRDefault="00A709F9" w:rsidP="00A709F9">
      <w:pPr>
        <w:pStyle w:val="Prrafodelista"/>
        <w:spacing w:after="0" w:line="240" w:lineRule="auto"/>
        <w:jc w:val="both"/>
        <w:rPr>
          <w:rFonts w:ascii="Arial" w:hAnsi="Arial" w:cs="Arial"/>
          <w:b/>
          <w:sz w:val="24"/>
          <w:szCs w:val="24"/>
        </w:rPr>
      </w:pPr>
    </w:p>
    <w:p w14:paraId="1ADDF237" w14:textId="6366E103" w:rsidR="00F70328" w:rsidRPr="00D871F5" w:rsidRDefault="00A709F9" w:rsidP="00F70328">
      <w:pPr>
        <w:pStyle w:val="Prrafodelista"/>
        <w:numPr>
          <w:ilvl w:val="0"/>
          <w:numId w:val="10"/>
        </w:numPr>
        <w:spacing w:after="0" w:line="240" w:lineRule="auto"/>
        <w:jc w:val="both"/>
        <w:rPr>
          <w:rFonts w:ascii="Arial" w:hAnsi="Arial" w:cs="Arial"/>
          <w:bCs/>
          <w:sz w:val="24"/>
          <w:szCs w:val="24"/>
        </w:rPr>
      </w:pPr>
      <w:r w:rsidRPr="00D871F5">
        <w:rPr>
          <w:rFonts w:ascii="Arial" w:hAnsi="Arial" w:cs="Arial"/>
          <w:bCs/>
          <w:sz w:val="24"/>
          <w:szCs w:val="24"/>
        </w:rPr>
        <w:t xml:space="preserve">La Oficina de Control Interno considera </w:t>
      </w:r>
      <w:r w:rsidR="00882494" w:rsidRPr="00D871F5">
        <w:rPr>
          <w:rFonts w:ascii="Arial" w:hAnsi="Arial" w:cs="Arial"/>
          <w:bCs/>
          <w:sz w:val="24"/>
          <w:szCs w:val="24"/>
        </w:rPr>
        <w:t>que,</w:t>
      </w:r>
      <w:r w:rsidRPr="00D871F5">
        <w:rPr>
          <w:rFonts w:ascii="Arial" w:hAnsi="Arial" w:cs="Arial"/>
          <w:bCs/>
          <w:sz w:val="24"/>
          <w:szCs w:val="24"/>
        </w:rPr>
        <w:t xml:space="preserve"> desde la entidad no se han venido adelantando las acciones respectivas para el tratamiento de los riesgos </w:t>
      </w:r>
      <w:r w:rsidR="00A81A6A" w:rsidRPr="00D871F5">
        <w:rPr>
          <w:rFonts w:ascii="Arial" w:hAnsi="Arial" w:cs="Arial"/>
          <w:bCs/>
          <w:sz w:val="24"/>
          <w:szCs w:val="24"/>
        </w:rPr>
        <w:t xml:space="preserve">y </w:t>
      </w:r>
      <w:r w:rsidRPr="00D871F5">
        <w:rPr>
          <w:rFonts w:ascii="Arial" w:hAnsi="Arial" w:cs="Arial"/>
          <w:bCs/>
          <w:sz w:val="24"/>
          <w:szCs w:val="24"/>
        </w:rPr>
        <w:t>así poder evitar la materialización de los mismos.</w:t>
      </w:r>
      <w:r w:rsidR="00882494" w:rsidRPr="00D871F5">
        <w:rPr>
          <w:rFonts w:ascii="Arial" w:hAnsi="Arial" w:cs="Arial"/>
          <w:bCs/>
          <w:sz w:val="24"/>
          <w:szCs w:val="24"/>
        </w:rPr>
        <w:t xml:space="preserve"> Igualmente se </w:t>
      </w:r>
      <w:r w:rsidR="00344B0E" w:rsidRPr="00D871F5">
        <w:rPr>
          <w:rFonts w:ascii="Arial" w:hAnsi="Arial" w:cs="Arial"/>
          <w:bCs/>
          <w:sz w:val="24"/>
          <w:szCs w:val="24"/>
        </w:rPr>
        <w:t>constató</w:t>
      </w:r>
      <w:r w:rsidR="00882494" w:rsidRPr="00D871F5">
        <w:rPr>
          <w:rFonts w:ascii="Arial" w:hAnsi="Arial" w:cs="Arial"/>
          <w:bCs/>
          <w:sz w:val="24"/>
          <w:szCs w:val="24"/>
        </w:rPr>
        <w:t xml:space="preserve"> que el mapa de riesgo se encuentra desactualizado no cumpliendo con las directrices enunciadas por el Departamento de la Función Pública DAFP.</w:t>
      </w:r>
    </w:p>
    <w:p w14:paraId="659C68A3" w14:textId="77777777" w:rsidR="00985A8C" w:rsidRPr="00D871F5" w:rsidRDefault="00985A8C" w:rsidP="00687A67">
      <w:pPr>
        <w:pStyle w:val="Prrafodelista"/>
        <w:spacing w:after="0" w:line="240" w:lineRule="auto"/>
        <w:jc w:val="both"/>
        <w:rPr>
          <w:rFonts w:ascii="Arial" w:hAnsi="Arial" w:cs="Arial"/>
          <w:sz w:val="24"/>
          <w:szCs w:val="24"/>
        </w:rPr>
      </w:pPr>
    </w:p>
    <w:p w14:paraId="68F57801" w14:textId="77777777" w:rsidR="00687A67" w:rsidRPr="00D871F5" w:rsidRDefault="00687A67" w:rsidP="00687A67">
      <w:pPr>
        <w:pStyle w:val="Prrafodelista"/>
        <w:spacing w:after="0" w:line="240" w:lineRule="auto"/>
        <w:jc w:val="both"/>
        <w:rPr>
          <w:rFonts w:ascii="Arial" w:hAnsi="Arial" w:cs="Arial"/>
          <w:sz w:val="24"/>
          <w:szCs w:val="24"/>
        </w:rPr>
      </w:pPr>
    </w:p>
    <w:p w14:paraId="55E3FF83" w14:textId="0FCC4068" w:rsidR="005D5ADB" w:rsidRPr="00D871F5" w:rsidRDefault="00990F43" w:rsidP="00687A67">
      <w:pPr>
        <w:pStyle w:val="Prrafodelista"/>
        <w:numPr>
          <w:ilvl w:val="0"/>
          <w:numId w:val="7"/>
        </w:numPr>
        <w:spacing w:after="0" w:line="240" w:lineRule="auto"/>
        <w:jc w:val="both"/>
        <w:rPr>
          <w:rFonts w:ascii="Arial" w:hAnsi="Arial" w:cs="Arial"/>
          <w:sz w:val="24"/>
          <w:szCs w:val="24"/>
        </w:rPr>
      </w:pPr>
      <w:r w:rsidRPr="00D871F5">
        <w:rPr>
          <w:rFonts w:ascii="Arial" w:hAnsi="Arial" w:cs="Arial"/>
          <w:sz w:val="24"/>
          <w:szCs w:val="24"/>
        </w:rPr>
        <w:t>Actualmente e</w:t>
      </w:r>
      <w:r w:rsidR="00985A8C" w:rsidRPr="00D871F5">
        <w:rPr>
          <w:rFonts w:ascii="Arial" w:hAnsi="Arial" w:cs="Arial"/>
          <w:sz w:val="24"/>
          <w:szCs w:val="24"/>
        </w:rPr>
        <w:t>l Mapa de riesgo de Corrupción del IMDERTY se encuentra conformado por siete</w:t>
      </w:r>
      <w:r w:rsidR="00A81A6A" w:rsidRPr="00D871F5">
        <w:rPr>
          <w:rFonts w:ascii="Arial" w:hAnsi="Arial" w:cs="Arial"/>
          <w:sz w:val="24"/>
          <w:szCs w:val="24"/>
        </w:rPr>
        <w:t xml:space="preserve"> (7)</w:t>
      </w:r>
      <w:r w:rsidR="00985A8C" w:rsidRPr="00D871F5">
        <w:rPr>
          <w:rFonts w:ascii="Arial" w:hAnsi="Arial" w:cs="Arial"/>
          <w:sz w:val="24"/>
          <w:szCs w:val="24"/>
        </w:rPr>
        <w:t xml:space="preserve"> riesgos, donde se diseñaro</w:t>
      </w:r>
      <w:r w:rsidR="00BE6719" w:rsidRPr="00D871F5">
        <w:rPr>
          <w:rFonts w:ascii="Arial" w:hAnsi="Arial" w:cs="Arial"/>
          <w:sz w:val="24"/>
          <w:szCs w:val="24"/>
        </w:rPr>
        <w:t xml:space="preserve">n </w:t>
      </w:r>
      <w:r w:rsidR="00985A8C" w:rsidRPr="00D871F5">
        <w:rPr>
          <w:rFonts w:ascii="Arial" w:hAnsi="Arial" w:cs="Arial"/>
          <w:sz w:val="24"/>
          <w:szCs w:val="24"/>
        </w:rPr>
        <w:t>dieciocho (18) controles</w:t>
      </w:r>
      <w:r w:rsidR="00BE6719" w:rsidRPr="00D871F5">
        <w:rPr>
          <w:rFonts w:ascii="Arial" w:hAnsi="Arial" w:cs="Arial"/>
          <w:sz w:val="24"/>
          <w:szCs w:val="24"/>
        </w:rPr>
        <w:t xml:space="preserve">. </w:t>
      </w:r>
      <w:r w:rsidR="00A81A6A" w:rsidRPr="00D871F5">
        <w:rPr>
          <w:rFonts w:ascii="Arial" w:hAnsi="Arial" w:cs="Arial"/>
          <w:sz w:val="24"/>
          <w:szCs w:val="24"/>
        </w:rPr>
        <w:t>En este</w:t>
      </w:r>
      <w:r w:rsidRPr="00D871F5">
        <w:rPr>
          <w:rFonts w:ascii="Arial" w:hAnsi="Arial" w:cs="Arial"/>
          <w:sz w:val="24"/>
          <w:szCs w:val="24"/>
        </w:rPr>
        <w:t xml:space="preserve"> periodo evaluado se logró evidenciar que los niveles de riesgo permanecen estáticos frente a otros periodos evaluados, lo que indica que el IMDERTY no está </w:t>
      </w:r>
      <w:r w:rsidR="00A81A6A" w:rsidRPr="00D871F5">
        <w:rPr>
          <w:rFonts w:ascii="Arial" w:hAnsi="Arial" w:cs="Arial"/>
          <w:sz w:val="24"/>
          <w:szCs w:val="24"/>
        </w:rPr>
        <w:t>gestionando el desarrollo de diferentes acciones para disminuir el nivel de riesgo.  Por lo anterior, se</w:t>
      </w:r>
      <w:r w:rsidR="00BE6719" w:rsidRPr="00D871F5">
        <w:rPr>
          <w:rFonts w:ascii="Arial" w:hAnsi="Arial" w:cs="Arial"/>
          <w:sz w:val="24"/>
          <w:szCs w:val="24"/>
        </w:rPr>
        <w:t xml:space="preserve"> </w:t>
      </w:r>
      <w:r w:rsidR="00AA331F" w:rsidRPr="00D871F5">
        <w:rPr>
          <w:rFonts w:ascii="Arial" w:hAnsi="Arial" w:cs="Arial"/>
          <w:sz w:val="24"/>
          <w:szCs w:val="24"/>
        </w:rPr>
        <w:t>concluye</w:t>
      </w:r>
      <w:r w:rsidR="00BE6719" w:rsidRPr="00D871F5">
        <w:rPr>
          <w:rFonts w:ascii="Arial" w:hAnsi="Arial" w:cs="Arial"/>
          <w:sz w:val="24"/>
          <w:szCs w:val="24"/>
        </w:rPr>
        <w:t xml:space="preserve"> que seis (6) riesgos se ubican en zona de riesgo Alta y un (1) riesgo se ubica en zona de riesgo Extremo.</w:t>
      </w:r>
    </w:p>
    <w:p w14:paraId="77528640" w14:textId="77777777" w:rsidR="00985A8C" w:rsidRPr="00D871F5" w:rsidRDefault="00985A8C" w:rsidP="00687A67">
      <w:pPr>
        <w:pStyle w:val="Prrafodelista"/>
        <w:jc w:val="both"/>
        <w:rPr>
          <w:rFonts w:ascii="Arial" w:hAnsi="Arial" w:cs="Arial"/>
          <w:sz w:val="24"/>
          <w:szCs w:val="24"/>
        </w:rPr>
      </w:pPr>
    </w:p>
    <w:p w14:paraId="1BF7104D" w14:textId="6C930DC9" w:rsidR="00A81A6A" w:rsidRPr="00D871F5" w:rsidRDefault="00344B0E" w:rsidP="005C4E01">
      <w:pPr>
        <w:pStyle w:val="Prrafodelista"/>
        <w:numPr>
          <w:ilvl w:val="0"/>
          <w:numId w:val="7"/>
        </w:numPr>
        <w:spacing w:after="0" w:line="240" w:lineRule="auto"/>
        <w:jc w:val="both"/>
        <w:rPr>
          <w:rFonts w:ascii="Arial" w:hAnsi="Arial" w:cs="Arial"/>
          <w:sz w:val="24"/>
          <w:szCs w:val="24"/>
        </w:rPr>
      </w:pPr>
      <w:r w:rsidRPr="00D871F5">
        <w:rPr>
          <w:rFonts w:ascii="Arial" w:hAnsi="Arial" w:cs="Arial"/>
          <w:sz w:val="24"/>
          <w:szCs w:val="24"/>
        </w:rPr>
        <w:t>Se deben establecer niveles de responsabilidad y autoridad frente a la Administración del riesgo en la entidad, de acuerdo con el esquema de líneas de defensa.</w:t>
      </w:r>
    </w:p>
    <w:p w14:paraId="42F53839" w14:textId="77777777" w:rsidR="00AA331F" w:rsidRPr="00D871F5" w:rsidRDefault="00AA331F" w:rsidP="00AA331F">
      <w:pPr>
        <w:pStyle w:val="Prrafodelista"/>
        <w:rPr>
          <w:rFonts w:ascii="Arial" w:hAnsi="Arial" w:cs="Arial"/>
          <w:sz w:val="24"/>
          <w:szCs w:val="24"/>
        </w:rPr>
      </w:pPr>
    </w:p>
    <w:p w14:paraId="01A6A1E3" w14:textId="246CB7B2" w:rsidR="009109A6" w:rsidRPr="00D871F5" w:rsidRDefault="009109A6" w:rsidP="00687A67">
      <w:pPr>
        <w:pStyle w:val="Prrafodelista"/>
        <w:spacing w:after="0" w:line="240" w:lineRule="auto"/>
        <w:jc w:val="both"/>
        <w:rPr>
          <w:rFonts w:ascii="Arial" w:hAnsi="Arial" w:cs="Arial"/>
          <w:sz w:val="24"/>
          <w:szCs w:val="24"/>
        </w:rPr>
      </w:pPr>
    </w:p>
    <w:p w14:paraId="266ECCF9" w14:textId="77777777" w:rsidR="00C44DC3" w:rsidRPr="00D871F5" w:rsidRDefault="00C44DC3" w:rsidP="00687A67">
      <w:pPr>
        <w:pStyle w:val="Prrafodelista"/>
        <w:tabs>
          <w:tab w:val="left" w:pos="450"/>
        </w:tabs>
        <w:spacing w:after="0" w:line="240" w:lineRule="auto"/>
        <w:jc w:val="both"/>
        <w:rPr>
          <w:rFonts w:ascii="Arial" w:hAnsi="Arial" w:cs="Arial"/>
          <w:sz w:val="24"/>
          <w:szCs w:val="24"/>
        </w:rPr>
      </w:pPr>
    </w:p>
    <w:p w14:paraId="6B766549" w14:textId="77777777" w:rsidR="00033647" w:rsidRPr="00D871F5" w:rsidRDefault="00033647" w:rsidP="00687A67">
      <w:pPr>
        <w:pStyle w:val="Prrafodelista"/>
        <w:spacing w:after="0" w:line="240" w:lineRule="auto"/>
        <w:jc w:val="both"/>
        <w:rPr>
          <w:rFonts w:ascii="Arial" w:hAnsi="Arial" w:cs="Arial"/>
          <w:b/>
          <w:sz w:val="24"/>
          <w:szCs w:val="24"/>
        </w:rPr>
      </w:pPr>
    </w:p>
    <w:p w14:paraId="7B8D8A85" w14:textId="77777777" w:rsidR="00CA0F02" w:rsidRPr="00D871F5" w:rsidRDefault="00CA0F02" w:rsidP="00687A67">
      <w:pPr>
        <w:pStyle w:val="Prrafodelista"/>
        <w:spacing w:after="0" w:line="240" w:lineRule="auto"/>
        <w:jc w:val="both"/>
        <w:rPr>
          <w:rFonts w:ascii="Arial" w:hAnsi="Arial" w:cs="Arial"/>
          <w:b/>
          <w:sz w:val="24"/>
          <w:szCs w:val="24"/>
        </w:rPr>
      </w:pPr>
    </w:p>
    <w:p w14:paraId="4E9FC4F6" w14:textId="77777777" w:rsidR="00CA0F02" w:rsidRPr="00D871F5" w:rsidRDefault="00CA0F02" w:rsidP="00687A67">
      <w:pPr>
        <w:pStyle w:val="Prrafodelista"/>
        <w:spacing w:after="0" w:line="240" w:lineRule="auto"/>
        <w:jc w:val="both"/>
        <w:rPr>
          <w:rFonts w:ascii="Arial" w:hAnsi="Arial" w:cs="Arial"/>
          <w:b/>
          <w:sz w:val="24"/>
          <w:szCs w:val="24"/>
        </w:rPr>
      </w:pPr>
    </w:p>
    <w:p w14:paraId="466AE6F8" w14:textId="77777777" w:rsidR="00CA0F02" w:rsidRPr="00D871F5" w:rsidRDefault="00CA0F02" w:rsidP="00687A67">
      <w:pPr>
        <w:pStyle w:val="Prrafodelista"/>
        <w:spacing w:after="0" w:line="240" w:lineRule="auto"/>
        <w:jc w:val="both"/>
        <w:rPr>
          <w:rFonts w:ascii="Arial" w:hAnsi="Arial" w:cs="Arial"/>
          <w:b/>
          <w:sz w:val="24"/>
          <w:szCs w:val="24"/>
        </w:rPr>
      </w:pPr>
    </w:p>
    <w:p w14:paraId="3B5BCF09" w14:textId="77777777" w:rsidR="00CA0F02" w:rsidRPr="00D871F5" w:rsidRDefault="00CA0F02" w:rsidP="00687A67">
      <w:pPr>
        <w:pStyle w:val="Prrafodelista"/>
        <w:spacing w:after="0" w:line="240" w:lineRule="auto"/>
        <w:jc w:val="both"/>
        <w:rPr>
          <w:rFonts w:ascii="Arial" w:hAnsi="Arial" w:cs="Arial"/>
          <w:b/>
          <w:sz w:val="24"/>
          <w:szCs w:val="24"/>
        </w:rPr>
      </w:pPr>
    </w:p>
    <w:p w14:paraId="5ED97029" w14:textId="77777777" w:rsidR="00CA0F02" w:rsidRPr="00D871F5" w:rsidRDefault="00CA0F02" w:rsidP="00687A67">
      <w:pPr>
        <w:pStyle w:val="Prrafodelista"/>
        <w:spacing w:after="0" w:line="240" w:lineRule="auto"/>
        <w:jc w:val="both"/>
        <w:rPr>
          <w:rFonts w:ascii="Arial" w:hAnsi="Arial" w:cs="Arial"/>
          <w:b/>
          <w:sz w:val="24"/>
          <w:szCs w:val="24"/>
        </w:rPr>
      </w:pPr>
    </w:p>
    <w:p w14:paraId="56932CC8" w14:textId="77777777" w:rsidR="00CA0F02" w:rsidRPr="00D871F5" w:rsidRDefault="00CA0F02" w:rsidP="00687A67">
      <w:pPr>
        <w:pStyle w:val="Prrafodelista"/>
        <w:spacing w:after="0" w:line="240" w:lineRule="auto"/>
        <w:jc w:val="both"/>
        <w:rPr>
          <w:rFonts w:ascii="Arial" w:hAnsi="Arial" w:cs="Arial"/>
          <w:b/>
          <w:sz w:val="24"/>
          <w:szCs w:val="24"/>
        </w:rPr>
      </w:pPr>
    </w:p>
    <w:p w14:paraId="4C6A72B6" w14:textId="77777777" w:rsidR="00CA0F02" w:rsidRPr="00D871F5" w:rsidRDefault="00CA0F02" w:rsidP="00687A67">
      <w:pPr>
        <w:pStyle w:val="Prrafodelista"/>
        <w:spacing w:after="0" w:line="240" w:lineRule="auto"/>
        <w:jc w:val="both"/>
        <w:rPr>
          <w:rFonts w:ascii="Arial" w:hAnsi="Arial" w:cs="Arial"/>
          <w:b/>
          <w:sz w:val="24"/>
          <w:szCs w:val="24"/>
        </w:rPr>
      </w:pPr>
    </w:p>
    <w:p w14:paraId="1010F9B5" w14:textId="77777777" w:rsidR="00CA0F02" w:rsidRPr="00D871F5" w:rsidRDefault="00CA0F02" w:rsidP="00687A67">
      <w:pPr>
        <w:pStyle w:val="Prrafodelista"/>
        <w:spacing w:after="0" w:line="240" w:lineRule="auto"/>
        <w:jc w:val="both"/>
        <w:rPr>
          <w:rFonts w:ascii="Arial" w:hAnsi="Arial" w:cs="Arial"/>
          <w:b/>
          <w:sz w:val="24"/>
          <w:szCs w:val="24"/>
        </w:rPr>
      </w:pPr>
    </w:p>
    <w:p w14:paraId="4DE83287" w14:textId="77777777" w:rsidR="00CA0F02" w:rsidRPr="00D871F5" w:rsidRDefault="00CA0F02" w:rsidP="00687A67">
      <w:pPr>
        <w:pStyle w:val="Prrafodelista"/>
        <w:spacing w:after="0" w:line="240" w:lineRule="auto"/>
        <w:jc w:val="both"/>
        <w:rPr>
          <w:rFonts w:ascii="Arial" w:hAnsi="Arial" w:cs="Arial"/>
          <w:b/>
          <w:sz w:val="24"/>
          <w:szCs w:val="24"/>
        </w:rPr>
      </w:pPr>
    </w:p>
    <w:p w14:paraId="46612A65" w14:textId="77777777" w:rsidR="00CA0F02" w:rsidRPr="00D871F5" w:rsidRDefault="00CA0F02" w:rsidP="00687A67">
      <w:pPr>
        <w:pStyle w:val="Prrafodelista"/>
        <w:spacing w:after="0" w:line="240" w:lineRule="auto"/>
        <w:jc w:val="both"/>
        <w:rPr>
          <w:rFonts w:ascii="Arial" w:hAnsi="Arial" w:cs="Arial"/>
          <w:b/>
          <w:sz w:val="24"/>
          <w:szCs w:val="24"/>
        </w:rPr>
      </w:pPr>
    </w:p>
    <w:p w14:paraId="6D5397DB" w14:textId="77777777" w:rsidR="00CA0F02" w:rsidRPr="00D871F5" w:rsidRDefault="00CA0F02" w:rsidP="00687A67">
      <w:pPr>
        <w:pStyle w:val="Prrafodelista"/>
        <w:spacing w:after="0" w:line="240" w:lineRule="auto"/>
        <w:jc w:val="both"/>
        <w:rPr>
          <w:rFonts w:ascii="Arial" w:hAnsi="Arial" w:cs="Arial"/>
          <w:b/>
          <w:sz w:val="24"/>
          <w:szCs w:val="24"/>
        </w:rPr>
      </w:pPr>
    </w:p>
    <w:p w14:paraId="7B622412" w14:textId="77777777" w:rsidR="00CA0F02" w:rsidRPr="00D871F5" w:rsidRDefault="00CA0F02" w:rsidP="00687A67">
      <w:pPr>
        <w:pStyle w:val="Prrafodelista"/>
        <w:spacing w:after="0" w:line="240" w:lineRule="auto"/>
        <w:jc w:val="both"/>
        <w:rPr>
          <w:rFonts w:ascii="Arial" w:hAnsi="Arial" w:cs="Arial"/>
          <w:b/>
          <w:sz w:val="24"/>
          <w:szCs w:val="24"/>
        </w:rPr>
      </w:pPr>
    </w:p>
    <w:p w14:paraId="72F9EF37" w14:textId="77777777" w:rsidR="00CA0F02" w:rsidRPr="00D871F5" w:rsidRDefault="00CA0F02" w:rsidP="00687A67">
      <w:pPr>
        <w:pStyle w:val="Prrafodelista"/>
        <w:spacing w:after="0" w:line="240" w:lineRule="auto"/>
        <w:jc w:val="both"/>
        <w:rPr>
          <w:rFonts w:ascii="Arial" w:hAnsi="Arial" w:cs="Arial"/>
          <w:b/>
          <w:sz w:val="24"/>
          <w:szCs w:val="24"/>
        </w:rPr>
      </w:pPr>
    </w:p>
    <w:p w14:paraId="35530DF6" w14:textId="77777777" w:rsidR="00CA0F02" w:rsidRPr="00D871F5" w:rsidRDefault="00CA0F02" w:rsidP="00687A67">
      <w:pPr>
        <w:pStyle w:val="Prrafodelista"/>
        <w:spacing w:after="0" w:line="240" w:lineRule="auto"/>
        <w:jc w:val="both"/>
        <w:rPr>
          <w:rFonts w:ascii="Arial" w:hAnsi="Arial" w:cs="Arial"/>
          <w:b/>
          <w:sz w:val="24"/>
          <w:szCs w:val="24"/>
        </w:rPr>
      </w:pPr>
    </w:p>
    <w:p w14:paraId="3CDD8CCB" w14:textId="77777777" w:rsidR="00CA0F02" w:rsidRPr="00D871F5" w:rsidRDefault="00CA0F02" w:rsidP="00687A67">
      <w:pPr>
        <w:pStyle w:val="Prrafodelista"/>
        <w:spacing w:after="0" w:line="240" w:lineRule="auto"/>
        <w:jc w:val="both"/>
        <w:rPr>
          <w:rFonts w:ascii="Arial" w:hAnsi="Arial" w:cs="Arial"/>
          <w:b/>
          <w:sz w:val="24"/>
          <w:szCs w:val="24"/>
        </w:rPr>
      </w:pPr>
    </w:p>
    <w:p w14:paraId="31602C15" w14:textId="77777777" w:rsidR="00CA0F02" w:rsidRPr="00D871F5" w:rsidRDefault="00CA0F02" w:rsidP="00687A67">
      <w:pPr>
        <w:pStyle w:val="Prrafodelista"/>
        <w:spacing w:after="0" w:line="240" w:lineRule="auto"/>
        <w:jc w:val="both"/>
        <w:rPr>
          <w:rFonts w:ascii="Arial" w:hAnsi="Arial" w:cs="Arial"/>
          <w:b/>
          <w:sz w:val="24"/>
          <w:szCs w:val="24"/>
        </w:rPr>
      </w:pPr>
    </w:p>
    <w:p w14:paraId="68BB7CC8" w14:textId="77777777" w:rsidR="00CA0F02" w:rsidRPr="00D871F5" w:rsidRDefault="00CA0F02" w:rsidP="00687A67">
      <w:pPr>
        <w:pStyle w:val="Prrafodelista"/>
        <w:spacing w:after="0" w:line="240" w:lineRule="auto"/>
        <w:jc w:val="both"/>
        <w:rPr>
          <w:rFonts w:ascii="Arial" w:hAnsi="Arial" w:cs="Arial"/>
          <w:b/>
          <w:sz w:val="24"/>
          <w:szCs w:val="24"/>
        </w:rPr>
      </w:pPr>
    </w:p>
    <w:p w14:paraId="0101A423" w14:textId="77777777" w:rsidR="00CA0F02" w:rsidRPr="00D871F5" w:rsidRDefault="00CA0F02" w:rsidP="00687A67">
      <w:pPr>
        <w:pStyle w:val="Prrafodelista"/>
        <w:spacing w:after="0" w:line="240" w:lineRule="auto"/>
        <w:jc w:val="both"/>
        <w:rPr>
          <w:rFonts w:ascii="Arial" w:hAnsi="Arial" w:cs="Arial"/>
          <w:b/>
          <w:sz w:val="24"/>
          <w:szCs w:val="24"/>
        </w:rPr>
      </w:pPr>
    </w:p>
    <w:p w14:paraId="76E2D779" w14:textId="77777777" w:rsidR="00CA0F02" w:rsidRPr="00D871F5" w:rsidRDefault="00CA0F02" w:rsidP="00687A67">
      <w:pPr>
        <w:pStyle w:val="Prrafodelista"/>
        <w:spacing w:after="0" w:line="240" w:lineRule="auto"/>
        <w:jc w:val="both"/>
        <w:rPr>
          <w:rFonts w:ascii="Arial" w:hAnsi="Arial" w:cs="Arial"/>
          <w:b/>
          <w:sz w:val="24"/>
          <w:szCs w:val="24"/>
        </w:rPr>
      </w:pPr>
    </w:p>
    <w:p w14:paraId="4A2AEEEB" w14:textId="77777777" w:rsidR="00CA0F02" w:rsidRPr="00D871F5" w:rsidRDefault="00CA0F02" w:rsidP="00687A67">
      <w:pPr>
        <w:pStyle w:val="Prrafodelista"/>
        <w:spacing w:after="0" w:line="240" w:lineRule="auto"/>
        <w:jc w:val="both"/>
        <w:rPr>
          <w:rFonts w:ascii="Arial" w:hAnsi="Arial" w:cs="Arial"/>
          <w:b/>
          <w:sz w:val="24"/>
          <w:szCs w:val="24"/>
        </w:rPr>
      </w:pPr>
    </w:p>
    <w:p w14:paraId="2D0E5C2D" w14:textId="39EE8EDF" w:rsidR="005F09CC" w:rsidRPr="00D871F5" w:rsidRDefault="005F09CC" w:rsidP="00687A67">
      <w:pPr>
        <w:pStyle w:val="Prrafodelista"/>
        <w:numPr>
          <w:ilvl w:val="0"/>
          <w:numId w:val="2"/>
        </w:numPr>
        <w:spacing w:after="0" w:line="240" w:lineRule="auto"/>
        <w:jc w:val="both"/>
        <w:rPr>
          <w:rFonts w:ascii="Arial" w:hAnsi="Arial" w:cs="Arial"/>
          <w:b/>
          <w:sz w:val="24"/>
          <w:szCs w:val="24"/>
        </w:rPr>
      </w:pPr>
      <w:r w:rsidRPr="00D871F5">
        <w:rPr>
          <w:rFonts w:ascii="Arial" w:hAnsi="Arial" w:cs="Arial"/>
          <w:b/>
          <w:sz w:val="24"/>
          <w:szCs w:val="24"/>
        </w:rPr>
        <w:t>RECOMENDACIONES</w:t>
      </w:r>
    </w:p>
    <w:p w14:paraId="0FEBD8C2" w14:textId="77777777" w:rsidR="006A3B96" w:rsidRPr="00D871F5" w:rsidRDefault="006A3B96" w:rsidP="00687A67">
      <w:pPr>
        <w:pStyle w:val="Prrafodelista"/>
        <w:spacing w:after="0" w:line="240" w:lineRule="auto"/>
        <w:jc w:val="both"/>
        <w:rPr>
          <w:rFonts w:ascii="Arial" w:hAnsi="Arial" w:cs="Arial"/>
          <w:b/>
          <w:sz w:val="24"/>
          <w:szCs w:val="24"/>
        </w:rPr>
      </w:pPr>
    </w:p>
    <w:p w14:paraId="7C8DEBD2" w14:textId="77777777" w:rsidR="00A83136" w:rsidRPr="00D871F5" w:rsidRDefault="00A83136" w:rsidP="00687A67">
      <w:pPr>
        <w:pStyle w:val="Prrafodelista"/>
        <w:spacing w:after="0" w:line="240" w:lineRule="auto"/>
        <w:jc w:val="both"/>
        <w:rPr>
          <w:rFonts w:ascii="Arial" w:hAnsi="Arial" w:cs="Arial"/>
          <w:b/>
          <w:sz w:val="24"/>
          <w:szCs w:val="24"/>
        </w:rPr>
      </w:pPr>
    </w:p>
    <w:p w14:paraId="37B66865" w14:textId="77777777" w:rsidR="00CA0F02" w:rsidRPr="00D871F5" w:rsidRDefault="00CA0F02" w:rsidP="00CA0F02">
      <w:pPr>
        <w:pStyle w:val="Prrafodelista"/>
        <w:spacing w:after="0" w:line="240" w:lineRule="auto"/>
        <w:jc w:val="both"/>
        <w:rPr>
          <w:rFonts w:ascii="Arial" w:hAnsi="Arial" w:cs="Arial"/>
          <w:bCs/>
          <w:sz w:val="24"/>
          <w:szCs w:val="24"/>
        </w:rPr>
      </w:pPr>
    </w:p>
    <w:p w14:paraId="6BCFB3AB" w14:textId="2E7A9D0C" w:rsidR="00CA0F02" w:rsidRPr="00D871F5" w:rsidRDefault="00CA0F02" w:rsidP="00CA0F02">
      <w:pPr>
        <w:pStyle w:val="Prrafodelista"/>
        <w:numPr>
          <w:ilvl w:val="0"/>
          <w:numId w:val="10"/>
        </w:numPr>
        <w:spacing w:after="0" w:line="240" w:lineRule="auto"/>
        <w:jc w:val="both"/>
        <w:rPr>
          <w:rFonts w:ascii="Arial" w:hAnsi="Arial" w:cs="Arial"/>
          <w:bCs/>
          <w:sz w:val="24"/>
          <w:szCs w:val="24"/>
        </w:rPr>
      </w:pPr>
      <w:r w:rsidRPr="00D871F5">
        <w:rPr>
          <w:rFonts w:ascii="Arial" w:hAnsi="Arial" w:cs="Arial"/>
          <w:bCs/>
          <w:sz w:val="24"/>
          <w:szCs w:val="24"/>
        </w:rPr>
        <w:t>Se recomienda socializar al interior del Instituto Municipal del Deporte y la Recreación de Yumbo, la nueva Guía para la Administración del Riesgo y el Diseño de Controles en Entidades Públicas Versión 6, la cual sirve como instrumento de enfoque para fortalecer el manejo del riesgo.</w:t>
      </w:r>
    </w:p>
    <w:p w14:paraId="3422D79D" w14:textId="77777777" w:rsidR="00CA0F02" w:rsidRPr="00D871F5" w:rsidRDefault="00CA0F02" w:rsidP="00687A67">
      <w:pPr>
        <w:pStyle w:val="Prrafodelista"/>
        <w:spacing w:after="0" w:line="240" w:lineRule="auto"/>
        <w:jc w:val="both"/>
        <w:rPr>
          <w:rFonts w:ascii="Arial" w:hAnsi="Arial" w:cs="Arial"/>
          <w:bCs/>
          <w:sz w:val="24"/>
          <w:szCs w:val="24"/>
        </w:rPr>
      </w:pPr>
    </w:p>
    <w:p w14:paraId="7CEC7888" w14:textId="07F9C686" w:rsidR="00A83136" w:rsidRPr="00D871F5" w:rsidRDefault="00A83136" w:rsidP="00687A67">
      <w:pPr>
        <w:pStyle w:val="Prrafodelista"/>
        <w:spacing w:after="0" w:line="240" w:lineRule="auto"/>
        <w:jc w:val="both"/>
        <w:rPr>
          <w:rFonts w:ascii="Arial" w:hAnsi="Arial" w:cs="Arial"/>
          <w:bCs/>
          <w:sz w:val="24"/>
          <w:szCs w:val="24"/>
        </w:rPr>
      </w:pPr>
    </w:p>
    <w:p w14:paraId="5220C63A" w14:textId="1920CE29" w:rsidR="00CA0F02" w:rsidRPr="00D871F5" w:rsidRDefault="00CA0F02" w:rsidP="00CA0F02">
      <w:pPr>
        <w:pStyle w:val="Prrafodelista"/>
        <w:numPr>
          <w:ilvl w:val="0"/>
          <w:numId w:val="10"/>
        </w:numPr>
        <w:spacing w:after="0" w:line="240" w:lineRule="auto"/>
        <w:jc w:val="both"/>
        <w:rPr>
          <w:rFonts w:ascii="Arial" w:hAnsi="Arial" w:cs="Arial"/>
          <w:bCs/>
          <w:sz w:val="24"/>
          <w:szCs w:val="24"/>
        </w:rPr>
      </w:pPr>
      <w:r w:rsidRPr="00D871F5">
        <w:rPr>
          <w:rFonts w:ascii="Arial" w:hAnsi="Arial" w:cs="Arial"/>
          <w:bCs/>
          <w:sz w:val="24"/>
          <w:szCs w:val="24"/>
        </w:rPr>
        <w:t>La oficina de Control Interno considera que la entidad debe de actualizar el mapa de riesgos. Igualmente se evidencia que no se desarrollan acciones pertinentes para el tratamiento respectivo de los riesgos que se encuentran en este momento.</w:t>
      </w:r>
    </w:p>
    <w:p w14:paraId="4E61845F" w14:textId="77777777" w:rsidR="00CA0F02" w:rsidRPr="00D871F5" w:rsidRDefault="00CA0F02" w:rsidP="00CA0F02">
      <w:pPr>
        <w:pStyle w:val="Prrafodelista"/>
        <w:spacing w:after="0" w:line="240" w:lineRule="auto"/>
        <w:jc w:val="both"/>
        <w:rPr>
          <w:rFonts w:ascii="Arial" w:hAnsi="Arial" w:cs="Arial"/>
          <w:bCs/>
          <w:sz w:val="24"/>
          <w:szCs w:val="24"/>
        </w:rPr>
      </w:pPr>
    </w:p>
    <w:p w14:paraId="3DA33255" w14:textId="77777777" w:rsidR="00CA0F02" w:rsidRPr="00D871F5" w:rsidRDefault="00CA0F02" w:rsidP="00687A67">
      <w:pPr>
        <w:pStyle w:val="Prrafodelista"/>
        <w:spacing w:after="0" w:line="240" w:lineRule="auto"/>
        <w:jc w:val="both"/>
        <w:rPr>
          <w:rFonts w:ascii="Arial" w:hAnsi="Arial" w:cs="Arial"/>
          <w:bCs/>
          <w:sz w:val="24"/>
          <w:szCs w:val="24"/>
        </w:rPr>
      </w:pPr>
    </w:p>
    <w:p w14:paraId="4C394A1E" w14:textId="0961FD73" w:rsidR="0081545E" w:rsidRPr="00D871F5" w:rsidRDefault="0081545E" w:rsidP="00687A67">
      <w:pPr>
        <w:pStyle w:val="Prrafodelista"/>
        <w:numPr>
          <w:ilvl w:val="0"/>
          <w:numId w:val="8"/>
        </w:numPr>
        <w:spacing w:after="0" w:line="240" w:lineRule="auto"/>
        <w:jc w:val="both"/>
        <w:rPr>
          <w:rFonts w:ascii="Arial" w:hAnsi="Arial" w:cs="Arial"/>
          <w:bCs/>
          <w:sz w:val="24"/>
          <w:szCs w:val="24"/>
        </w:rPr>
      </w:pPr>
      <w:r w:rsidRPr="00D871F5">
        <w:rPr>
          <w:rFonts w:ascii="Arial" w:hAnsi="Arial" w:cs="Arial"/>
          <w:bCs/>
          <w:sz w:val="24"/>
          <w:szCs w:val="24"/>
        </w:rPr>
        <w:t xml:space="preserve">Se recomienda </w:t>
      </w:r>
      <w:r w:rsidR="00D62EC6" w:rsidRPr="00D871F5">
        <w:rPr>
          <w:rFonts w:ascii="Arial" w:hAnsi="Arial" w:cs="Arial"/>
          <w:bCs/>
          <w:sz w:val="24"/>
          <w:szCs w:val="24"/>
        </w:rPr>
        <w:t xml:space="preserve">nuevamente </w:t>
      </w:r>
      <w:r w:rsidRPr="00D871F5">
        <w:rPr>
          <w:rFonts w:ascii="Arial" w:hAnsi="Arial" w:cs="Arial"/>
          <w:bCs/>
          <w:sz w:val="24"/>
          <w:szCs w:val="24"/>
        </w:rPr>
        <w:t xml:space="preserve">actualizar la política de riesgos del </w:t>
      </w:r>
      <w:r w:rsidR="00EA63EF" w:rsidRPr="00D871F5">
        <w:rPr>
          <w:rFonts w:ascii="Arial" w:hAnsi="Arial" w:cs="Arial"/>
          <w:bCs/>
          <w:sz w:val="24"/>
          <w:szCs w:val="24"/>
        </w:rPr>
        <w:t>IMDERTY, la</w:t>
      </w:r>
      <w:r w:rsidRPr="00D871F5">
        <w:rPr>
          <w:rFonts w:ascii="Arial" w:hAnsi="Arial" w:cs="Arial"/>
          <w:bCs/>
          <w:sz w:val="24"/>
          <w:szCs w:val="24"/>
        </w:rPr>
        <w:t xml:space="preserve"> cual dentro de su estructura debe contener un objetivo, alcance, metodología</w:t>
      </w:r>
      <w:r w:rsidR="0055632A" w:rsidRPr="00D871F5">
        <w:rPr>
          <w:rFonts w:ascii="Arial" w:hAnsi="Arial" w:cs="Arial"/>
          <w:bCs/>
          <w:sz w:val="24"/>
          <w:szCs w:val="24"/>
        </w:rPr>
        <w:t xml:space="preserve"> donde se determinen tablas para la calificación de probabilidad e impacto, niveles de autoridad y responsabilidad. </w:t>
      </w:r>
    </w:p>
    <w:p w14:paraId="7BF4BBE1" w14:textId="77777777" w:rsidR="000C0E1D" w:rsidRPr="00D871F5" w:rsidRDefault="000C0E1D" w:rsidP="00687A67">
      <w:pPr>
        <w:pStyle w:val="Prrafodelista"/>
        <w:spacing w:after="0" w:line="240" w:lineRule="auto"/>
        <w:jc w:val="both"/>
        <w:rPr>
          <w:rFonts w:ascii="Arial" w:hAnsi="Arial" w:cs="Arial"/>
          <w:bCs/>
          <w:sz w:val="24"/>
          <w:szCs w:val="24"/>
        </w:rPr>
      </w:pPr>
    </w:p>
    <w:p w14:paraId="0F42B182" w14:textId="77777777" w:rsidR="00687A67" w:rsidRPr="00D871F5" w:rsidRDefault="00687A67" w:rsidP="00687A67">
      <w:pPr>
        <w:pStyle w:val="Prrafodelista"/>
        <w:spacing w:after="0" w:line="240" w:lineRule="auto"/>
        <w:jc w:val="both"/>
        <w:rPr>
          <w:rFonts w:ascii="Arial" w:hAnsi="Arial" w:cs="Arial"/>
          <w:bCs/>
          <w:sz w:val="24"/>
          <w:szCs w:val="24"/>
        </w:rPr>
      </w:pPr>
    </w:p>
    <w:p w14:paraId="370B9C84" w14:textId="790699D7" w:rsidR="0068757C" w:rsidRPr="00D871F5" w:rsidRDefault="0068757C" w:rsidP="00C65505">
      <w:pPr>
        <w:pStyle w:val="Prrafodelista"/>
        <w:numPr>
          <w:ilvl w:val="0"/>
          <w:numId w:val="5"/>
        </w:numPr>
        <w:spacing w:after="0" w:line="240" w:lineRule="auto"/>
        <w:jc w:val="both"/>
        <w:rPr>
          <w:rFonts w:ascii="Arial" w:hAnsi="Arial" w:cs="Arial"/>
          <w:bCs/>
          <w:sz w:val="24"/>
          <w:szCs w:val="24"/>
        </w:rPr>
      </w:pPr>
      <w:r w:rsidRPr="00D871F5">
        <w:rPr>
          <w:rFonts w:ascii="Arial" w:hAnsi="Arial" w:cs="Arial"/>
          <w:bCs/>
          <w:sz w:val="24"/>
          <w:szCs w:val="24"/>
        </w:rPr>
        <w:t xml:space="preserve">Se recomienda enfocarse en realizar oportunidades de mejora que han sido evidenciadas en las diferentes actividades desarrolladas por la Oficina de </w:t>
      </w:r>
      <w:r w:rsidR="00687A67" w:rsidRPr="00D871F5">
        <w:rPr>
          <w:rFonts w:ascii="Arial" w:hAnsi="Arial" w:cs="Arial"/>
          <w:bCs/>
          <w:sz w:val="24"/>
          <w:szCs w:val="24"/>
        </w:rPr>
        <w:t>C</w:t>
      </w:r>
      <w:r w:rsidRPr="00D871F5">
        <w:rPr>
          <w:rFonts w:ascii="Arial" w:hAnsi="Arial" w:cs="Arial"/>
          <w:bCs/>
          <w:sz w:val="24"/>
          <w:szCs w:val="24"/>
        </w:rPr>
        <w:t>ontrol</w:t>
      </w:r>
      <w:r w:rsidR="00CA0F02" w:rsidRPr="00D871F5">
        <w:rPr>
          <w:rFonts w:ascii="Arial" w:hAnsi="Arial" w:cs="Arial"/>
          <w:bCs/>
          <w:sz w:val="24"/>
          <w:szCs w:val="24"/>
        </w:rPr>
        <w:t xml:space="preserve"> </w:t>
      </w:r>
      <w:r w:rsidRPr="00D871F5">
        <w:rPr>
          <w:rFonts w:ascii="Arial" w:hAnsi="Arial" w:cs="Arial"/>
          <w:bCs/>
          <w:sz w:val="24"/>
          <w:szCs w:val="24"/>
        </w:rPr>
        <w:t xml:space="preserve">Interno, referente al resultado de calificaciones </w:t>
      </w:r>
      <w:r w:rsidR="00EA63EF" w:rsidRPr="00D871F5">
        <w:rPr>
          <w:rFonts w:ascii="Arial" w:hAnsi="Arial" w:cs="Arial"/>
          <w:bCs/>
          <w:sz w:val="24"/>
          <w:szCs w:val="24"/>
        </w:rPr>
        <w:t>obtenidas en</w:t>
      </w:r>
      <w:r w:rsidRPr="00D871F5">
        <w:rPr>
          <w:rFonts w:ascii="Arial" w:hAnsi="Arial" w:cs="Arial"/>
          <w:bCs/>
          <w:sz w:val="24"/>
          <w:szCs w:val="24"/>
        </w:rPr>
        <w:t xml:space="preserve"> el rango de </w:t>
      </w:r>
      <w:r w:rsidR="00EA63EF" w:rsidRPr="00D871F5">
        <w:rPr>
          <w:rFonts w:ascii="Arial" w:hAnsi="Arial" w:cs="Arial"/>
          <w:bCs/>
          <w:sz w:val="24"/>
          <w:szCs w:val="24"/>
        </w:rPr>
        <w:t>calificación Débil</w:t>
      </w:r>
      <w:r w:rsidR="00556A41" w:rsidRPr="00D871F5">
        <w:rPr>
          <w:rFonts w:ascii="Arial" w:hAnsi="Arial" w:cs="Arial"/>
          <w:bCs/>
          <w:sz w:val="24"/>
          <w:szCs w:val="24"/>
        </w:rPr>
        <w:t xml:space="preserve"> y Moderado.</w:t>
      </w:r>
    </w:p>
    <w:p w14:paraId="133AE9F6" w14:textId="562E4F3E" w:rsidR="00C44DC3" w:rsidRPr="00D871F5" w:rsidRDefault="00C44DC3" w:rsidP="00687A67">
      <w:pPr>
        <w:pStyle w:val="Prrafodelista"/>
        <w:jc w:val="both"/>
        <w:rPr>
          <w:rFonts w:ascii="Arial" w:hAnsi="Arial" w:cs="Arial"/>
          <w:bCs/>
          <w:sz w:val="24"/>
          <w:szCs w:val="24"/>
          <w:highlight w:val="yellow"/>
        </w:rPr>
      </w:pPr>
    </w:p>
    <w:p w14:paraId="7EAE4895" w14:textId="77777777" w:rsidR="00322AF4" w:rsidRPr="00D871F5" w:rsidRDefault="00322AF4" w:rsidP="00033647">
      <w:pPr>
        <w:spacing w:after="0" w:line="240" w:lineRule="auto"/>
        <w:jc w:val="both"/>
        <w:rPr>
          <w:rFonts w:ascii="Arial" w:hAnsi="Arial" w:cs="Arial"/>
          <w:color w:val="000000" w:themeColor="text1"/>
          <w:sz w:val="24"/>
          <w:szCs w:val="24"/>
          <w:shd w:val="clear" w:color="auto" w:fill="FFFFFF"/>
        </w:rPr>
      </w:pPr>
    </w:p>
    <w:p w14:paraId="36C84B02" w14:textId="2F919282" w:rsidR="00033647" w:rsidRPr="00D871F5" w:rsidRDefault="00033647" w:rsidP="00033647">
      <w:pPr>
        <w:spacing w:after="0" w:line="240" w:lineRule="auto"/>
        <w:jc w:val="both"/>
        <w:rPr>
          <w:rFonts w:ascii="Arial" w:hAnsi="Arial" w:cs="Arial"/>
          <w:color w:val="000000" w:themeColor="text1"/>
          <w:sz w:val="24"/>
          <w:szCs w:val="24"/>
          <w:shd w:val="clear" w:color="auto" w:fill="FFFFFF"/>
        </w:rPr>
      </w:pPr>
      <w:r w:rsidRPr="00D871F5">
        <w:rPr>
          <w:rFonts w:ascii="Arial" w:hAnsi="Arial" w:cs="Arial"/>
          <w:color w:val="000000" w:themeColor="text1"/>
          <w:sz w:val="24"/>
          <w:szCs w:val="24"/>
          <w:shd w:val="clear" w:color="auto" w:fill="FFFFFF"/>
        </w:rPr>
        <w:t>Atentamente,</w:t>
      </w:r>
    </w:p>
    <w:p w14:paraId="3CF26B8F" w14:textId="77777777" w:rsidR="00033647" w:rsidRPr="00D871F5" w:rsidRDefault="00033647" w:rsidP="00033647">
      <w:pPr>
        <w:spacing w:after="0" w:line="240" w:lineRule="auto"/>
        <w:jc w:val="both"/>
        <w:rPr>
          <w:rFonts w:ascii="Arial" w:hAnsi="Arial" w:cs="Arial"/>
          <w:color w:val="000000" w:themeColor="text1"/>
          <w:sz w:val="24"/>
          <w:szCs w:val="24"/>
          <w:shd w:val="clear" w:color="auto" w:fill="FFFFFF"/>
        </w:rPr>
      </w:pPr>
    </w:p>
    <w:p w14:paraId="3B153301" w14:textId="31DE6BE0" w:rsidR="00033647" w:rsidRPr="00D871F5" w:rsidRDefault="00033647" w:rsidP="00033647">
      <w:pPr>
        <w:spacing w:after="0" w:line="240" w:lineRule="auto"/>
        <w:jc w:val="both"/>
        <w:rPr>
          <w:rFonts w:ascii="Arial" w:hAnsi="Arial" w:cs="Arial"/>
          <w:color w:val="000000" w:themeColor="text1"/>
          <w:sz w:val="24"/>
          <w:szCs w:val="24"/>
          <w:shd w:val="clear" w:color="auto" w:fill="FFFFFF"/>
        </w:rPr>
      </w:pPr>
    </w:p>
    <w:p w14:paraId="3CDD2BCB" w14:textId="2B1E6539" w:rsidR="00A23AE2" w:rsidRPr="00D871F5" w:rsidRDefault="008C05BF" w:rsidP="00033647">
      <w:pPr>
        <w:spacing w:after="0" w:line="240" w:lineRule="auto"/>
        <w:jc w:val="both"/>
        <w:rPr>
          <w:rFonts w:ascii="Arial" w:hAnsi="Arial" w:cs="Arial"/>
          <w:color w:val="000000" w:themeColor="text1"/>
          <w:sz w:val="24"/>
          <w:szCs w:val="24"/>
          <w:shd w:val="clear" w:color="auto" w:fill="FFFFFF"/>
        </w:rPr>
      </w:pPr>
      <w:r>
        <w:rPr>
          <w:rFonts w:ascii="Arial" w:hAnsi="Arial" w:cs="Arial"/>
          <w:noProof/>
          <w:sz w:val="24"/>
          <w:szCs w:val="24"/>
        </w:rPr>
        <w:drawing>
          <wp:inline distT="0" distB="0" distL="0" distR="0" wp14:anchorId="691BA555" wp14:editId="3818D133">
            <wp:extent cx="1804670" cy="540385"/>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4670" cy="540385"/>
                    </a:xfrm>
                    <a:prstGeom prst="rect">
                      <a:avLst/>
                    </a:prstGeom>
                    <a:noFill/>
                    <a:ln>
                      <a:noFill/>
                    </a:ln>
                  </pic:spPr>
                </pic:pic>
              </a:graphicData>
            </a:graphic>
          </wp:inline>
        </w:drawing>
      </w:r>
    </w:p>
    <w:p w14:paraId="0DF9DE9A" w14:textId="77777777" w:rsidR="00033647" w:rsidRPr="00D871F5" w:rsidRDefault="00033647" w:rsidP="00033647">
      <w:pPr>
        <w:spacing w:after="0" w:line="240" w:lineRule="auto"/>
        <w:jc w:val="both"/>
        <w:rPr>
          <w:rFonts w:ascii="Arial" w:hAnsi="Arial" w:cs="Arial"/>
          <w:b/>
          <w:color w:val="000000" w:themeColor="text1"/>
          <w:sz w:val="24"/>
          <w:szCs w:val="24"/>
          <w:shd w:val="clear" w:color="auto" w:fill="FFFFFF"/>
        </w:rPr>
      </w:pPr>
      <w:r w:rsidRPr="00D871F5">
        <w:rPr>
          <w:rFonts w:ascii="Arial" w:hAnsi="Arial" w:cs="Arial"/>
          <w:b/>
          <w:color w:val="000000" w:themeColor="text1"/>
          <w:sz w:val="24"/>
          <w:szCs w:val="24"/>
          <w:shd w:val="clear" w:color="auto" w:fill="FFFFFF"/>
        </w:rPr>
        <w:t>JUAN CARLOS RAMOS BARRETO</w:t>
      </w:r>
    </w:p>
    <w:p w14:paraId="528AA5C7" w14:textId="4C0C2A85" w:rsidR="005C6B7E" w:rsidRPr="00D871F5" w:rsidRDefault="00033647" w:rsidP="008B1B87">
      <w:pPr>
        <w:spacing w:after="0" w:line="240" w:lineRule="auto"/>
        <w:jc w:val="both"/>
        <w:rPr>
          <w:rFonts w:ascii="Arial" w:hAnsi="Arial" w:cs="Arial"/>
          <w:color w:val="000000" w:themeColor="text1"/>
          <w:sz w:val="24"/>
          <w:szCs w:val="24"/>
          <w:shd w:val="clear" w:color="auto" w:fill="FFFFFF"/>
        </w:rPr>
      </w:pPr>
      <w:r w:rsidRPr="00D871F5">
        <w:rPr>
          <w:rFonts w:ascii="Arial" w:hAnsi="Arial" w:cs="Arial"/>
          <w:color w:val="000000" w:themeColor="text1"/>
          <w:sz w:val="24"/>
          <w:szCs w:val="24"/>
          <w:shd w:val="clear" w:color="auto" w:fill="FFFFFF"/>
        </w:rPr>
        <w:t>Jefe Oficina de Control Interno</w:t>
      </w:r>
    </w:p>
    <w:p w14:paraId="09C81B78" w14:textId="5CD27454" w:rsidR="007A539F" w:rsidRPr="00D871F5" w:rsidRDefault="007A539F" w:rsidP="008B1B87">
      <w:pPr>
        <w:spacing w:after="0" w:line="240" w:lineRule="auto"/>
        <w:jc w:val="both"/>
        <w:rPr>
          <w:rFonts w:ascii="Arial" w:hAnsi="Arial" w:cs="Arial"/>
          <w:color w:val="000000" w:themeColor="text1"/>
          <w:sz w:val="24"/>
          <w:szCs w:val="24"/>
          <w:shd w:val="clear" w:color="auto" w:fill="FFFFFF"/>
        </w:rPr>
      </w:pPr>
    </w:p>
    <w:p w14:paraId="10C59B07" w14:textId="07D90D39" w:rsidR="007A539F" w:rsidRPr="00D871F5" w:rsidRDefault="007A539F" w:rsidP="008B1B87">
      <w:pPr>
        <w:spacing w:after="0" w:line="240" w:lineRule="auto"/>
        <w:jc w:val="both"/>
        <w:rPr>
          <w:rFonts w:ascii="Arial" w:hAnsi="Arial" w:cs="Arial"/>
          <w:color w:val="000000" w:themeColor="text1"/>
          <w:sz w:val="24"/>
          <w:szCs w:val="24"/>
          <w:shd w:val="clear" w:color="auto" w:fill="FFFFFF"/>
        </w:rPr>
      </w:pPr>
    </w:p>
    <w:sectPr w:rsidR="007A539F" w:rsidRPr="00D871F5">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C4FCF" w14:textId="77777777" w:rsidR="00805C37" w:rsidRDefault="00805C37" w:rsidP="00872B7A">
      <w:pPr>
        <w:spacing w:after="0" w:line="240" w:lineRule="auto"/>
      </w:pPr>
      <w:r>
        <w:separator/>
      </w:r>
    </w:p>
  </w:endnote>
  <w:endnote w:type="continuationSeparator" w:id="0">
    <w:p w14:paraId="48C64DE9" w14:textId="77777777" w:rsidR="00805C37" w:rsidRDefault="00805C37" w:rsidP="00872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B9A6B" w14:textId="77777777" w:rsidR="00805C37" w:rsidRDefault="00805C37" w:rsidP="00872B7A">
      <w:pPr>
        <w:spacing w:after="0" w:line="240" w:lineRule="auto"/>
      </w:pPr>
      <w:r>
        <w:separator/>
      </w:r>
    </w:p>
  </w:footnote>
  <w:footnote w:type="continuationSeparator" w:id="0">
    <w:p w14:paraId="60DB12AA" w14:textId="77777777" w:rsidR="00805C37" w:rsidRDefault="00805C37" w:rsidP="00872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6057" w14:textId="46C2853E" w:rsidR="00872B7A" w:rsidRDefault="0013736C">
    <w:pPr>
      <w:pStyle w:val="Encabezado"/>
    </w:pPr>
    <w:r>
      <w:rPr>
        <w:noProof/>
        <w:lang w:val="es-ES" w:eastAsia="es-ES"/>
      </w:rPr>
      <w:drawing>
        <wp:anchor distT="0" distB="0" distL="114300" distR="114300" simplePos="0" relativeHeight="251658240" behindDoc="0" locked="0" layoutInCell="1" allowOverlap="1" wp14:anchorId="0F0839A7" wp14:editId="0A924A87">
          <wp:simplePos x="0" y="0"/>
          <wp:positionH relativeFrom="page">
            <wp:align>left</wp:align>
          </wp:positionH>
          <wp:positionV relativeFrom="paragraph">
            <wp:posOffset>-449202</wp:posOffset>
          </wp:positionV>
          <wp:extent cx="7961263" cy="11503669"/>
          <wp:effectExtent l="0" t="0" r="1905"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RETE CARTA.jpg"/>
                  <pic:cNvPicPr/>
                </pic:nvPicPr>
                <pic:blipFill>
                  <a:blip r:embed="rId1">
                    <a:extLst>
                      <a:ext uri="{28A0092B-C50C-407E-A947-70E740481C1C}">
                        <a14:useLocalDpi xmlns:a14="http://schemas.microsoft.com/office/drawing/2010/main" val="0"/>
                      </a:ext>
                    </a:extLst>
                  </a:blip>
                  <a:stretch>
                    <a:fillRect/>
                  </a:stretch>
                </pic:blipFill>
                <pic:spPr>
                  <a:xfrm>
                    <a:off x="0" y="0"/>
                    <a:ext cx="7961263" cy="1150366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6E0E"/>
    <w:multiLevelType w:val="hybridMultilevel"/>
    <w:tmpl w:val="C466040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E7A72E6"/>
    <w:multiLevelType w:val="hybridMultilevel"/>
    <w:tmpl w:val="51C8ED6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3CDF08D7"/>
    <w:multiLevelType w:val="multilevel"/>
    <w:tmpl w:val="9740EAAC"/>
    <w:lvl w:ilvl="0">
      <w:start w:val="1"/>
      <w:numFmt w:val="decimal"/>
      <w:pStyle w:val="Listaconvietas"/>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D41291D"/>
    <w:multiLevelType w:val="hybridMultilevel"/>
    <w:tmpl w:val="661A7458"/>
    <w:lvl w:ilvl="0" w:tplc="F4308BC4">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1D422A4"/>
    <w:multiLevelType w:val="hybridMultilevel"/>
    <w:tmpl w:val="2B3CFD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CDC5E3C"/>
    <w:multiLevelType w:val="hybridMultilevel"/>
    <w:tmpl w:val="D0C21F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E1A7310"/>
    <w:multiLevelType w:val="hybridMultilevel"/>
    <w:tmpl w:val="EE500B7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4B72CC4"/>
    <w:multiLevelType w:val="hybridMultilevel"/>
    <w:tmpl w:val="31B2DC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A061381"/>
    <w:multiLevelType w:val="hybridMultilevel"/>
    <w:tmpl w:val="00C00C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F2D3E0C"/>
    <w:multiLevelType w:val="hybridMultilevel"/>
    <w:tmpl w:val="5E0432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9"/>
  </w:num>
  <w:num w:numId="5">
    <w:abstractNumId w:val="7"/>
  </w:num>
  <w:num w:numId="6">
    <w:abstractNumId w:val="0"/>
  </w:num>
  <w:num w:numId="7">
    <w:abstractNumId w:val="4"/>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B7A"/>
    <w:rsid w:val="00010BFC"/>
    <w:rsid w:val="000149F3"/>
    <w:rsid w:val="00015F89"/>
    <w:rsid w:val="00021262"/>
    <w:rsid w:val="000222D6"/>
    <w:rsid w:val="00023825"/>
    <w:rsid w:val="000267A6"/>
    <w:rsid w:val="00033647"/>
    <w:rsid w:val="00037659"/>
    <w:rsid w:val="00042F1A"/>
    <w:rsid w:val="000463AE"/>
    <w:rsid w:val="00061BB3"/>
    <w:rsid w:val="00066434"/>
    <w:rsid w:val="00070D9A"/>
    <w:rsid w:val="000756DC"/>
    <w:rsid w:val="00086A7F"/>
    <w:rsid w:val="000A22CD"/>
    <w:rsid w:val="000A39EE"/>
    <w:rsid w:val="000B3EB0"/>
    <w:rsid w:val="000B4A71"/>
    <w:rsid w:val="000C0107"/>
    <w:rsid w:val="000C0E1D"/>
    <w:rsid w:val="000C7C4F"/>
    <w:rsid w:val="000F48FF"/>
    <w:rsid w:val="001040C4"/>
    <w:rsid w:val="0011649B"/>
    <w:rsid w:val="00116803"/>
    <w:rsid w:val="0012657D"/>
    <w:rsid w:val="0013736C"/>
    <w:rsid w:val="00141A8E"/>
    <w:rsid w:val="00144992"/>
    <w:rsid w:val="00146913"/>
    <w:rsid w:val="00151260"/>
    <w:rsid w:val="001517AB"/>
    <w:rsid w:val="00157F71"/>
    <w:rsid w:val="00171071"/>
    <w:rsid w:val="00171EEC"/>
    <w:rsid w:val="0018441F"/>
    <w:rsid w:val="001A53B7"/>
    <w:rsid w:val="001B10DA"/>
    <w:rsid w:val="001B165A"/>
    <w:rsid w:val="001B3C8B"/>
    <w:rsid w:val="001C0AB2"/>
    <w:rsid w:val="001C57F6"/>
    <w:rsid w:val="001C69BE"/>
    <w:rsid w:val="001E04CA"/>
    <w:rsid w:val="001F1048"/>
    <w:rsid w:val="001F10E6"/>
    <w:rsid w:val="002268B9"/>
    <w:rsid w:val="00232A6D"/>
    <w:rsid w:val="00236A79"/>
    <w:rsid w:val="002410AE"/>
    <w:rsid w:val="002468EF"/>
    <w:rsid w:val="002537B6"/>
    <w:rsid w:val="00264F08"/>
    <w:rsid w:val="002656C2"/>
    <w:rsid w:val="00287022"/>
    <w:rsid w:val="002A3A5B"/>
    <w:rsid w:val="002A783B"/>
    <w:rsid w:val="002C25C1"/>
    <w:rsid w:val="002C55E9"/>
    <w:rsid w:val="002D5463"/>
    <w:rsid w:val="002F5634"/>
    <w:rsid w:val="002F6790"/>
    <w:rsid w:val="003003A4"/>
    <w:rsid w:val="003063EE"/>
    <w:rsid w:val="0031005D"/>
    <w:rsid w:val="00317657"/>
    <w:rsid w:val="00320AEC"/>
    <w:rsid w:val="00322AF4"/>
    <w:rsid w:val="00323A1A"/>
    <w:rsid w:val="0032452F"/>
    <w:rsid w:val="00324733"/>
    <w:rsid w:val="00325F2D"/>
    <w:rsid w:val="00343F62"/>
    <w:rsid w:val="00344B0E"/>
    <w:rsid w:val="00344C6A"/>
    <w:rsid w:val="0035667D"/>
    <w:rsid w:val="0036177A"/>
    <w:rsid w:val="0037004F"/>
    <w:rsid w:val="0037137F"/>
    <w:rsid w:val="00393091"/>
    <w:rsid w:val="00393377"/>
    <w:rsid w:val="003A0241"/>
    <w:rsid w:val="003A212F"/>
    <w:rsid w:val="003C1F5C"/>
    <w:rsid w:val="003C5C39"/>
    <w:rsid w:val="003D06B8"/>
    <w:rsid w:val="003D29B9"/>
    <w:rsid w:val="003F0E84"/>
    <w:rsid w:val="003F4C99"/>
    <w:rsid w:val="0041129A"/>
    <w:rsid w:val="004157B5"/>
    <w:rsid w:val="0041778C"/>
    <w:rsid w:val="00425AD6"/>
    <w:rsid w:val="004346E1"/>
    <w:rsid w:val="004453CF"/>
    <w:rsid w:val="00454F65"/>
    <w:rsid w:val="004574AA"/>
    <w:rsid w:val="00466ACE"/>
    <w:rsid w:val="00494F27"/>
    <w:rsid w:val="004A51FE"/>
    <w:rsid w:val="004A7EA0"/>
    <w:rsid w:val="004B345A"/>
    <w:rsid w:val="004D03ED"/>
    <w:rsid w:val="004D0720"/>
    <w:rsid w:val="004D3F9F"/>
    <w:rsid w:val="004D6A93"/>
    <w:rsid w:val="004D70A4"/>
    <w:rsid w:val="004E544E"/>
    <w:rsid w:val="004F22C0"/>
    <w:rsid w:val="004F53D3"/>
    <w:rsid w:val="00505D3B"/>
    <w:rsid w:val="00510BFD"/>
    <w:rsid w:val="00513096"/>
    <w:rsid w:val="00517CC7"/>
    <w:rsid w:val="005247F6"/>
    <w:rsid w:val="00530732"/>
    <w:rsid w:val="00530F28"/>
    <w:rsid w:val="005345C5"/>
    <w:rsid w:val="00545CC6"/>
    <w:rsid w:val="0055632A"/>
    <w:rsid w:val="00556A41"/>
    <w:rsid w:val="00574645"/>
    <w:rsid w:val="0058141B"/>
    <w:rsid w:val="00583FD3"/>
    <w:rsid w:val="00584842"/>
    <w:rsid w:val="005C6B7E"/>
    <w:rsid w:val="005D2CB9"/>
    <w:rsid w:val="005D5ADB"/>
    <w:rsid w:val="005E527E"/>
    <w:rsid w:val="005E5D16"/>
    <w:rsid w:val="005E7DF1"/>
    <w:rsid w:val="005F09CC"/>
    <w:rsid w:val="0060174C"/>
    <w:rsid w:val="00610224"/>
    <w:rsid w:val="00611298"/>
    <w:rsid w:val="00614A0F"/>
    <w:rsid w:val="006550F6"/>
    <w:rsid w:val="00655718"/>
    <w:rsid w:val="006661D0"/>
    <w:rsid w:val="006766D9"/>
    <w:rsid w:val="006806FB"/>
    <w:rsid w:val="0068360B"/>
    <w:rsid w:val="00686285"/>
    <w:rsid w:val="0068757C"/>
    <w:rsid w:val="00687A67"/>
    <w:rsid w:val="00694F93"/>
    <w:rsid w:val="006A3B96"/>
    <w:rsid w:val="006A4D6B"/>
    <w:rsid w:val="006C3A3A"/>
    <w:rsid w:val="006D7744"/>
    <w:rsid w:val="006E1DE0"/>
    <w:rsid w:val="006E32C3"/>
    <w:rsid w:val="006E52C3"/>
    <w:rsid w:val="006F00B1"/>
    <w:rsid w:val="006F78C0"/>
    <w:rsid w:val="00704F08"/>
    <w:rsid w:val="00721A14"/>
    <w:rsid w:val="0072477E"/>
    <w:rsid w:val="007372A1"/>
    <w:rsid w:val="00743B9F"/>
    <w:rsid w:val="00751383"/>
    <w:rsid w:val="00761D98"/>
    <w:rsid w:val="007744D1"/>
    <w:rsid w:val="007776AA"/>
    <w:rsid w:val="00780068"/>
    <w:rsid w:val="0079577A"/>
    <w:rsid w:val="007A539F"/>
    <w:rsid w:val="007B2F93"/>
    <w:rsid w:val="007B520C"/>
    <w:rsid w:val="007B6241"/>
    <w:rsid w:val="007D77CF"/>
    <w:rsid w:val="007E68BB"/>
    <w:rsid w:val="007F0474"/>
    <w:rsid w:val="00804C96"/>
    <w:rsid w:val="00805C37"/>
    <w:rsid w:val="0081545E"/>
    <w:rsid w:val="00815EB7"/>
    <w:rsid w:val="008236EE"/>
    <w:rsid w:val="008276E4"/>
    <w:rsid w:val="008467A2"/>
    <w:rsid w:val="008469DD"/>
    <w:rsid w:val="008565F6"/>
    <w:rsid w:val="008575F5"/>
    <w:rsid w:val="00861D43"/>
    <w:rsid w:val="00862F3F"/>
    <w:rsid w:val="00872186"/>
    <w:rsid w:val="00872B7A"/>
    <w:rsid w:val="00882494"/>
    <w:rsid w:val="008855ED"/>
    <w:rsid w:val="008875EC"/>
    <w:rsid w:val="0089352C"/>
    <w:rsid w:val="0089761E"/>
    <w:rsid w:val="0089794A"/>
    <w:rsid w:val="008A0AD0"/>
    <w:rsid w:val="008A0DB8"/>
    <w:rsid w:val="008A242F"/>
    <w:rsid w:val="008B1B87"/>
    <w:rsid w:val="008B3A74"/>
    <w:rsid w:val="008B4259"/>
    <w:rsid w:val="008C05BF"/>
    <w:rsid w:val="008C1177"/>
    <w:rsid w:val="008D1F5D"/>
    <w:rsid w:val="008D6E30"/>
    <w:rsid w:val="008E619F"/>
    <w:rsid w:val="0090104E"/>
    <w:rsid w:val="00903FAA"/>
    <w:rsid w:val="0090561C"/>
    <w:rsid w:val="009109A6"/>
    <w:rsid w:val="009322C1"/>
    <w:rsid w:val="00932441"/>
    <w:rsid w:val="009457A1"/>
    <w:rsid w:val="00956175"/>
    <w:rsid w:val="00985A8C"/>
    <w:rsid w:val="00990F43"/>
    <w:rsid w:val="009965AA"/>
    <w:rsid w:val="009B0823"/>
    <w:rsid w:val="009C5CEF"/>
    <w:rsid w:val="009D1E1B"/>
    <w:rsid w:val="009D2C5F"/>
    <w:rsid w:val="009D4615"/>
    <w:rsid w:val="009D658D"/>
    <w:rsid w:val="009E2848"/>
    <w:rsid w:val="009E64BA"/>
    <w:rsid w:val="009F5565"/>
    <w:rsid w:val="00A10351"/>
    <w:rsid w:val="00A23AE2"/>
    <w:rsid w:val="00A23CC8"/>
    <w:rsid w:val="00A32E73"/>
    <w:rsid w:val="00A44F09"/>
    <w:rsid w:val="00A46F11"/>
    <w:rsid w:val="00A47D05"/>
    <w:rsid w:val="00A546E3"/>
    <w:rsid w:val="00A709F9"/>
    <w:rsid w:val="00A81A6A"/>
    <w:rsid w:val="00A83136"/>
    <w:rsid w:val="00A86E91"/>
    <w:rsid w:val="00A9335E"/>
    <w:rsid w:val="00A94A74"/>
    <w:rsid w:val="00A9556B"/>
    <w:rsid w:val="00A97CEB"/>
    <w:rsid w:val="00AA1056"/>
    <w:rsid w:val="00AA331F"/>
    <w:rsid w:val="00AB1A23"/>
    <w:rsid w:val="00AB63B6"/>
    <w:rsid w:val="00AD0855"/>
    <w:rsid w:val="00AE2935"/>
    <w:rsid w:val="00AE3204"/>
    <w:rsid w:val="00AE5FA8"/>
    <w:rsid w:val="00AE69E9"/>
    <w:rsid w:val="00AE6ED2"/>
    <w:rsid w:val="00AF2FFB"/>
    <w:rsid w:val="00B00123"/>
    <w:rsid w:val="00B026A8"/>
    <w:rsid w:val="00B04B9B"/>
    <w:rsid w:val="00B12564"/>
    <w:rsid w:val="00B176CC"/>
    <w:rsid w:val="00B25DB0"/>
    <w:rsid w:val="00B2612C"/>
    <w:rsid w:val="00B36F0F"/>
    <w:rsid w:val="00B45AD3"/>
    <w:rsid w:val="00B47D86"/>
    <w:rsid w:val="00B50291"/>
    <w:rsid w:val="00B50701"/>
    <w:rsid w:val="00B51825"/>
    <w:rsid w:val="00B66E06"/>
    <w:rsid w:val="00B67202"/>
    <w:rsid w:val="00B85D1E"/>
    <w:rsid w:val="00B872C2"/>
    <w:rsid w:val="00B87F9D"/>
    <w:rsid w:val="00B9129D"/>
    <w:rsid w:val="00B93B6D"/>
    <w:rsid w:val="00BA0FE4"/>
    <w:rsid w:val="00BA57CD"/>
    <w:rsid w:val="00BB0B48"/>
    <w:rsid w:val="00BB0F17"/>
    <w:rsid w:val="00BC16C7"/>
    <w:rsid w:val="00BD2B91"/>
    <w:rsid w:val="00BE6719"/>
    <w:rsid w:val="00BF4919"/>
    <w:rsid w:val="00BF53F3"/>
    <w:rsid w:val="00C02B17"/>
    <w:rsid w:val="00C078F3"/>
    <w:rsid w:val="00C12778"/>
    <w:rsid w:val="00C154A0"/>
    <w:rsid w:val="00C279B2"/>
    <w:rsid w:val="00C34387"/>
    <w:rsid w:val="00C429DE"/>
    <w:rsid w:val="00C44494"/>
    <w:rsid w:val="00C44DC3"/>
    <w:rsid w:val="00C52244"/>
    <w:rsid w:val="00C67AED"/>
    <w:rsid w:val="00C71AD3"/>
    <w:rsid w:val="00C729BC"/>
    <w:rsid w:val="00C76878"/>
    <w:rsid w:val="00C823E5"/>
    <w:rsid w:val="00C91F0B"/>
    <w:rsid w:val="00CA0F02"/>
    <w:rsid w:val="00CA30A3"/>
    <w:rsid w:val="00CA740E"/>
    <w:rsid w:val="00CB214E"/>
    <w:rsid w:val="00CC0CAA"/>
    <w:rsid w:val="00CC79E5"/>
    <w:rsid w:val="00CD36CA"/>
    <w:rsid w:val="00CE3344"/>
    <w:rsid w:val="00CF12BB"/>
    <w:rsid w:val="00D00FE2"/>
    <w:rsid w:val="00D04A35"/>
    <w:rsid w:val="00D060BA"/>
    <w:rsid w:val="00D11E61"/>
    <w:rsid w:val="00D2077B"/>
    <w:rsid w:val="00D247E9"/>
    <w:rsid w:val="00D2484F"/>
    <w:rsid w:val="00D2648C"/>
    <w:rsid w:val="00D30E5A"/>
    <w:rsid w:val="00D37ACB"/>
    <w:rsid w:val="00D43272"/>
    <w:rsid w:val="00D46703"/>
    <w:rsid w:val="00D60E2F"/>
    <w:rsid w:val="00D62EC6"/>
    <w:rsid w:val="00D718BC"/>
    <w:rsid w:val="00D83C55"/>
    <w:rsid w:val="00D8431C"/>
    <w:rsid w:val="00D871F5"/>
    <w:rsid w:val="00D94ABF"/>
    <w:rsid w:val="00DA4442"/>
    <w:rsid w:val="00DB17BD"/>
    <w:rsid w:val="00DB59B6"/>
    <w:rsid w:val="00E2171B"/>
    <w:rsid w:val="00E33F5D"/>
    <w:rsid w:val="00E35A46"/>
    <w:rsid w:val="00E420BD"/>
    <w:rsid w:val="00E4347E"/>
    <w:rsid w:val="00E43838"/>
    <w:rsid w:val="00E468E0"/>
    <w:rsid w:val="00E46920"/>
    <w:rsid w:val="00E52CDE"/>
    <w:rsid w:val="00E54EBB"/>
    <w:rsid w:val="00E62E09"/>
    <w:rsid w:val="00E63496"/>
    <w:rsid w:val="00E65C0F"/>
    <w:rsid w:val="00E67FC2"/>
    <w:rsid w:val="00E73315"/>
    <w:rsid w:val="00E87AD7"/>
    <w:rsid w:val="00E95E72"/>
    <w:rsid w:val="00EA240F"/>
    <w:rsid w:val="00EA5CF6"/>
    <w:rsid w:val="00EA63EF"/>
    <w:rsid w:val="00EB2341"/>
    <w:rsid w:val="00ED1CBD"/>
    <w:rsid w:val="00ED4FB7"/>
    <w:rsid w:val="00EE18A4"/>
    <w:rsid w:val="00F11199"/>
    <w:rsid w:val="00F30964"/>
    <w:rsid w:val="00F40170"/>
    <w:rsid w:val="00F42875"/>
    <w:rsid w:val="00F5163B"/>
    <w:rsid w:val="00F5283B"/>
    <w:rsid w:val="00F54064"/>
    <w:rsid w:val="00F57527"/>
    <w:rsid w:val="00F60DAF"/>
    <w:rsid w:val="00F70328"/>
    <w:rsid w:val="00F73688"/>
    <w:rsid w:val="00F7487B"/>
    <w:rsid w:val="00F868AE"/>
    <w:rsid w:val="00F912EA"/>
    <w:rsid w:val="00FA14D9"/>
    <w:rsid w:val="00FA1A97"/>
    <w:rsid w:val="00FB003D"/>
    <w:rsid w:val="00FC1E67"/>
    <w:rsid w:val="00FC559C"/>
    <w:rsid w:val="00FC7CE1"/>
    <w:rsid w:val="00FE5CBC"/>
    <w:rsid w:val="00FF2775"/>
    <w:rsid w:val="00FF6200"/>
    <w:rsid w:val="00FF7798"/>
    <w:rsid w:val="00FF7E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044C7"/>
  <w15:chartTrackingRefBased/>
  <w15:docId w15:val="{E06CC725-0F19-468D-A85A-6BC187969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2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2B7A"/>
  </w:style>
  <w:style w:type="paragraph" w:styleId="Piedepgina">
    <w:name w:val="footer"/>
    <w:basedOn w:val="Normal"/>
    <w:link w:val="PiedepginaCar"/>
    <w:uiPriority w:val="99"/>
    <w:unhideWhenUsed/>
    <w:rsid w:val="00872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2B7A"/>
  </w:style>
  <w:style w:type="table" w:styleId="Tablaconcuadrcula">
    <w:name w:val="Table Grid"/>
    <w:basedOn w:val="Tablanormal"/>
    <w:uiPriority w:val="39"/>
    <w:rsid w:val="00D24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autoRedefine/>
    <w:semiHidden/>
    <w:rsid w:val="008E619F"/>
    <w:pPr>
      <w:numPr>
        <w:numId w:val="1"/>
      </w:num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F09CC"/>
    <w:pPr>
      <w:spacing w:after="200" w:line="276" w:lineRule="auto"/>
      <w:ind w:left="720"/>
      <w:contextualSpacing/>
    </w:pPr>
  </w:style>
  <w:style w:type="paragraph" w:styleId="Textoindependiente">
    <w:name w:val="Body Text"/>
    <w:basedOn w:val="Normal"/>
    <w:link w:val="TextoindependienteCar"/>
    <w:uiPriority w:val="1"/>
    <w:qFormat/>
    <w:rsid w:val="005F09CC"/>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5F09CC"/>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6923">
      <w:bodyDiv w:val="1"/>
      <w:marLeft w:val="0"/>
      <w:marRight w:val="0"/>
      <w:marTop w:val="0"/>
      <w:marBottom w:val="0"/>
      <w:divBdr>
        <w:top w:val="none" w:sz="0" w:space="0" w:color="auto"/>
        <w:left w:val="none" w:sz="0" w:space="0" w:color="auto"/>
        <w:bottom w:val="none" w:sz="0" w:space="0" w:color="auto"/>
        <w:right w:val="none" w:sz="0" w:space="0" w:color="auto"/>
      </w:divBdr>
    </w:div>
    <w:div w:id="162359113">
      <w:bodyDiv w:val="1"/>
      <w:marLeft w:val="0"/>
      <w:marRight w:val="0"/>
      <w:marTop w:val="0"/>
      <w:marBottom w:val="0"/>
      <w:divBdr>
        <w:top w:val="none" w:sz="0" w:space="0" w:color="auto"/>
        <w:left w:val="none" w:sz="0" w:space="0" w:color="auto"/>
        <w:bottom w:val="none" w:sz="0" w:space="0" w:color="auto"/>
        <w:right w:val="none" w:sz="0" w:space="0" w:color="auto"/>
      </w:divBdr>
    </w:div>
    <w:div w:id="886140803">
      <w:bodyDiv w:val="1"/>
      <w:marLeft w:val="0"/>
      <w:marRight w:val="0"/>
      <w:marTop w:val="0"/>
      <w:marBottom w:val="0"/>
      <w:divBdr>
        <w:top w:val="none" w:sz="0" w:space="0" w:color="auto"/>
        <w:left w:val="none" w:sz="0" w:space="0" w:color="auto"/>
        <w:bottom w:val="none" w:sz="0" w:space="0" w:color="auto"/>
        <w:right w:val="none" w:sz="0" w:space="0" w:color="auto"/>
      </w:divBdr>
    </w:div>
    <w:div w:id="176163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F736D-3A28-46D2-BB11-327CFA5C2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3370</TotalTime>
  <Pages>12</Pages>
  <Words>2487</Words>
  <Characters>13679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dc:creator>
  <cp:keywords/>
  <dc:description/>
  <cp:lastModifiedBy>CARLOS CUERO</cp:lastModifiedBy>
  <cp:revision>175</cp:revision>
  <cp:lastPrinted>2024-05-10T15:44:00Z</cp:lastPrinted>
  <dcterms:created xsi:type="dcterms:W3CDTF">2021-05-31T14:00:00Z</dcterms:created>
  <dcterms:modified xsi:type="dcterms:W3CDTF">2024-05-16T06:16:00Z</dcterms:modified>
</cp:coreProperties>
</file>